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5213F" w:rsidRPr="00C71FD1" w14:paraId="642B2F36" w14:textId="77777777" w:rsidTr="004A72EE">
        <w:tc>
          <w:tcPr>
            <w:tcW w:w="5400" w:type="dxa"/>
          </w:tcPr>
          <w:p w14:paraId="6B2D2B96" w14:textId="7E07A382" w:rsidR="004A72EE" w:rsidRPr="00C71FD1" w:rsidRDefault="00C71FD1" w:rsidP="00E8164C">
            <w:pPr>
              <w:pStyle w:val="Title"/>
              <w:spacing w:line="302" w:lineRule="auto"/>
              <w:rPr>
                <w:rFonts w:ascii="Helvetica" w:hAnsi="Helvetica" w:cs="Helvetica"/>
                <w:color w:val="3C78D8"/>
              </w:rPr>
            </w:pPr>
            <w:r w:rsidRPr="00C71FD1">
              <w:rPr>
                <w:rFonts w:ascii="Helvetica" w:hAnsi="Helvetica" w:cs="Helvetica"/>
                <w:color w:val="3C78D8"/>
              </w:rPr>
              <w:t>Stephanie Stern</w:t>
            </w:r>
          </w:p>
          <w:p w14:paraId="3EEE0DA2" w14:textId="56121816" w:rsidR="004A72EE" w:rsidRPr="00C71FD1" w:rsidRDefault="00ED6F01" w:rsidP="00E8164C">
            <w:pPr>
              <w:pStyle w:val="Subtitle"/>
              <w:spacing w:before="240" w:line="302" w:lineRule="auto"/>
              <w:rPr>
                <w:rFonts w:ascii="Helvetica" w:hAnsi="Helvetica" w:cs="Helvetica"/>
                <w:color w:val="3C78D8"/>
              </w:rPr>
            </w:pPr>
            <w:r>
              <w:rPr>
                <w:rFonts w:ascii="Helvetica" w:hAnsi="Helvetica" w:cs="Helvetica"/>
                <w:color w:val="3C78D8"/>
              </w:rPr>
              <w:t>Qualification Profile</w:t>
            </w:r>
          </w:p>
        </w:tc>
        <w:tc>
          <w:tcPr>
            <w:tcW w:w="5400" w:type="dxa"/>
          </w:tcPr>
          <w:p w14:paraId="4D8DC84F" w14:textId="0BB2E2C2" w:rsidR="004A72EE" w:rsidRPr="00C71FD1" w:rsidRDefault="00C71FD1" w:rsidP="00E8164C">
            <w:pPr>
              <w:pStyle w:val="ContactInfo"/>
              <w:spacing w:before="100" w:line="302" w:lineRule="auto"/>
              <w:rPr>
                <w:rFonts w:ascii="Helvetica" w:hAnsi="Helvetica" w:cs="Helvetica"/>
                <w:color w:val="3C78D8"/>
              </w:rPr>
            </w:pPr>
            <w:r w:rsidRPr="00C71FD1">
              <w:rPr>
                <w:rFonts w:ascii="Helvetica" w:hAnsi="Helvetica" w:cs="Helvetica"/>
                <w:color w:val="3C78D8"/>
              </w:rPr>
              <w:t>stephaniestern.ma@gmail.com</w:t>
            </w:r>
            <w:r w:rsidR="004A72EE" w:rsidRPr="00C71FD1">
              <w:rPr>
                <w:rFonts w:ascii="Helvetica" w:hAnsi="Helvetica" w:cs="Helvetica"/>
                <w:color w:val="3C78D8"/>
              </w:rPr>
              <w:t xml:space="preserve"> • </w:t>
            </w:r>
            <w:r>
              <w:rPr>
                <w:rFonts w:ascii="Helvetica" w:hAnsi="Helvetica" w:cs="Helvetica"/>
                <w:color w:val="3C78D8"/>
              </w:rPr>
              <w:t>(</w:t>
            </w:r>
            <w:r w:rsidRPr="00C71FD1">
              <w:rPr>
                <w:rFonts w:ascii="Helvetica" w:hAnsi="Helvetica" w:cs="Helvetica"/>
                <w:color w:val="3C78D8"/>
              </w:rPr>
              <w:t>916</w:t>
            </w:r>
            <w:r>
              <w:rPr>
                <w:rFonts w:ascii="Helvetica" w:hAnsi="Helvetica" w:cs="Helvetica"/>
                <w:color w:val="3C78D8"/>
              </w:rPr>
              <w:t xml:space="preserve">) </w:t>
            </w:r>
            <w:r w:rsidRPr="00C71FD1">
              <w:rPr>
                <w:rFonts w:ascii="Helvetica" w:hAnsi="Helvetica" w:cs="Helvetica"/>
                <w:color w:val="3C78D8"/>
              </w:rPr>
              <w:t>600</w:t>
            </w:r>
            <w:r>
              <w:rPr>
                <w:rFonts w:ascii="Helvetica" w:hAnsi="Helvetica" w:cs="Helvetica"/>
                <w:color w:val="3C78D8"/>
              </w:rPr>
              <w:t>-</w:t>
            </w:r>
            <w:r w:rsidRPr="00C71FD1">
              <w:rPr>
                <w:rFonts w:ascii="Helvetica" w:hAnsi="Helvetica" w:cs="Helvetica"/>
                <w:color w:val="3C78D8"/>
              </w:rPr>
              <w:t>6215</w:t>
            </w:r>
          </w:p>
          <w:p w14:paraId="534A4AFA" w14:textId="3FA9C977" w:rsidR="004A72EE" w:rsidRPr="00C71FD1" w:rsidRDefault="00737AF9" w:rsidP="00E8164C">
            <w:pPr>
              <w:pStyle w:val="ContactInfo"/>
              <w:spacing w:line="302" w:lineRule="auto"/>
              <w:rPr>
                <w:rFonts w:ascii="Helvetica" w:hAnsi="Helvetica" w:cs="Helvetica"/>
                <w:color w:val="3C78D8"/>
              </w:rPr>
            </w:pPr>
            <w:hyperlink r:id="rId8" w:history="1">
              <w:r w:rsidRPr="00737AF9">
                <w:rPr>
                  <w:rStyle w:val="Hyperlink"/>
                  <w:rFonts w:ascii="Helvetica" w:hAnsi="Helvetica" w:cs="Helvetica"/>
                </w:rPr>
                <w:t>LinkedIn</w:t>
              </w:r>
            </w:hyperlink>
            <w:r w:rsidR="004A72EE" w:rsidRPr="00C71FD1">
              <w:rPr>
                <w:rFonts w:ascii="Helvetica" w:hAnsi="Helvetica" w:cs="Helvetica"/>
                <w:color w:val="3C78D8"/>
              </w:rPr>
              <w:t xml:space="preserve"> • </w:t>
            </w:r>
            <w:r w:rsidR="006F0357" w:rsidRPr="006F0357">
              <w:rPr>
                <w:rFonts w:ascii="Helvetica" w:hAnsi="Helvetica" w:cs="Helvetica"/>
                <w:color w:val="3C78D8"/>
              </w:rPr>
              <w:t>Sacramento, CA</w:t>
            </w:r>
            <w:r w:rsidR="006F0357">
              <w:rPr>
                <w:rFonts w:ascii="Helvetica" w:hAnsi="Helvetica" w:cs="Helvetica"/>
                <w:color w:val="3C78D8"/>
              </w:rPr>
              <w:t xml:space="preserve"> </w:t>
            </w:r>
            <w:r w:rsidR="005F7FEA">
              <w:rPr>
                <w:rFonts w:ascii="Helvetica" w:hAnsi="Helvetica" w:cs="Helvetica"/>
                <w:color w:val="3C78D8"/>
              </w:rPr>
              <w:t>95821</w:t>
            </w:r>
          </w:p>
        </w:tc>
      </w:tr>
    </w:tbl>
    <w:p w14:paraId="2DB854CC" w14:textId="07719D3E" w:rsidR="004A72EE" w:rsidRPr="0018682C" w:rsidRDefault="00230182" w:rsidP="00E8164C">
      <w:pPr>
        <w:pStyle w:val="FirstCompanyBlock"/>
        <w:spacing w:before="240" w:line="302" w:lineRule="auto"/>
        <w:jc w:val="both"/>
        <w:rPr>
          <w:rFonts w:ascii="Helvetica" w:hAnsi="Helvetica" w:cs="Helvetica"/>
          <w:color w:val="3C78D8"/>
        </w:rPr>
      </w:pPr>
      <w:r w:rsidRPr="0018682C">
        <w:rPr>
          <w:rFonts w:ascii="Helvetica" w:hAnsi="Helvetica" w:cs="Helvetica"/>
          <w:color w:val="3C78D8"/>
        </w:rPr>
        <w:t>Detail-oriented professional with substantial experience delivering comprehensive administrative support</w:t>
      </w:r>
      <w:r w:rsidR="0018682C">
        <w:rPr>
          <w:rFonts w:ascii="Helvetica" w:hAnsi="Helvetica" w:cs="Helvetica"/>
          <w:color w:val="3C78D8"/>
        </w:rPr>
        <w:t>, office management,</w:t>
      </w:r>
      <w:r w:rsidR="00FC043A" w:rsidRPr="0018682C">
        <w:rPr>
          <w:rFonts w:ascii="Helvetica" w:hAnsi="Helvetica" w:cs="Helvetica"/>
          <w:color w:val="3C78D8"/>
        </w:rPr>
        <w:t xml:space="preserve"> </w:t>
      </w:r>
      <w:r w:rsidR="005E1D14">
        <w:rPr>
          <w:rFonts w:ascii="Helvetica" w:hAnsi="Helvetica" w:cs="Helvetica"/>
          <w:color w:val="3C78D8"/>
        </w:rPr>
        <w:t>bookkeeping</w:t>
      </w:r>
      <w:r w:rsidR="00B76F55">
        <w:rPr>
          <w:rFonts w:ascii="Helvetica" w:hAnsi="Helvetica" w:cs="Helvetica"/>
          <w:color w:val="3C78D8"/>
        </w:rPr>
        <w:t>/payroll</w:t>
      </w:r>
      <w:r w:rsidR="00717FC0">
        <w:rPr>
          <w:rFonts w:ascii="Helvetica" w:hAnsi="Helvetica" w:cs="Helvetica"/>
          <w:color w:val="3C78D8"/>
        </w:rPr>
        <w:t xml:space="preserve">, </w:t>
      </w:r>
      <w:r w:rsidR="00FC043A" w:rsidRPr="0018682C">
        <w:rPr>
          <w:rFonts w:ascii="Helvetica" w:hAnsi="Helvetica" w:cs="Helvetica"/>
          <w:color w:val="3C78D8"/>
        </w:rPr>
        <w:t>and customer service</w:t>
      </w:r>
      <w:r w:rsidRPr="0018682C">
        <w:rPr>
          <w:rFonts w:ascii="Helvetica" w:hAnsi="Helvetica" w:cs="Helvetica"/>
          <w:color w:val="3C78D8"/>
        </w:rPr>
        <w:t>.</w:t>
      </w:r>
    </w:p>
    <w:p w14:paraId="120E041B" w14:textId="3F9196A1" w:rsidR="00EB0CEF" w:rsidRPr="00EB0CEF" w:rsidRDefault="00EB0CEF" w:rsidP="00E8164C">
      <w:pPr>
        <w:pStyle w:val="JDAccomplishment"/>
        <w:numPr>
          <w:ilvl w:val="0"/>
          <w:numId w:val="3"/>
        </w:numPr>
        <w:spacing w:before="120" w:line="302" w:lineRule="auto"/>
        <w:ind w:left="288" w:hanging="288"/>
        <w:contextualSpacing w:val="0"/>
        <w:jc w:val="both"/>
        <w:rPr>
          <w:rFonts w:ascii="Helvetica" w:hAnsi="Helvetica" w:cs="Helvetica"/>
        </w:rPr>
      </w:pPr>
      <w:r w:rsidRPr="00EB0CEF">
        <w:rPr>
          <w:rFonts w:ascii="Helvetica" w:hAnsi="Helvetica" w:cs="Helvetica"/>
        </w:rPr>
        <w:t xml:space="preserve">Expertise in </w:t>
      </w:r>
      <w:r w:rsidR="00766399">
        <w:rPr>
          <w:rFonts w:ascii="Helvetica" w:hAnsi="Helvetica" w:cs="Helvetica"/>
        </w:rPr>
        <w:t>accounting</w:t>
      </w:r>
      <w:r w:rsidR="001B4CB0">
        <w:rPr>
          <w:rFonts w:ascii="Helvetica" w:hAnsi="Helvetica" w:cs="Helvetica"/>
        </w:rPr>
        <w:t>,</w:t>
      </w:r>
      <w:r w:rsidRPr="00EB0CEF">
        <w:rPr>
          <w:rFonts w:ascii="Helvetica" w:hAnsi="Helvetica" w:cs="Helvetica"/>
        </w:rPr>
        <w:t xml:space="preserve"> </w:t>
      </w:r>
      <w:r w:rsidR="00B06C4F">
        <w:rPr>
          <w:rFonts w:ascii="Helvetica" w:hAnsi="Helvetica" w:cs="Helvetica"/>
        </w:rPr>
        <w:t xml:space="preserve">payroll management, </w:t>
      </w:r>
      <w:r w:rsidRPr="00EB0CEF">
        <w:rPr>
          <w:rFonts w:ascii="Helvetica" w:hAnsi="Helvetica" w:cs="Helvetica"/>
        </w:rPr>
        <w:t>reports creation, and database management.</w:t>
      </w:r>
    </w:p>
    <w:p w14:paraId="3EC04DCF" w14:textId="5B1F545B" w:rsidR="00EB0CEF" w:rsidRDefault="00EB0CEF" w:rsidP="00E8164C">
      <w:pPr>
        <w:pStyle w:val="JDAccomplishment"/>
        <w:numPr>
          <w:ilvl w:val="0"/>
          <w:numId w:val="3"/>
        </w:numPr>
        <w:spacing w:before="120" w:line="302" w:lineRule="auto"/>
        <w:ind w:left="288" w:hanging="288"/>
        <w:contextualSpacing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Adept at </w:t>
      </w:r>
      <w:r w:rsidR="00F24156" w:rsidRPr="00F24156">
        <w:rPr>
          <w:rFonts w:ascii="Helvetica" w:hAnsi="Helvetica" w:cs="Helvetica"/>
        </w:rPr>
        <w:t>planning and managing operational and administrative functions, fostering a productive work environment to enhance office efficiency.</w:t>
      </w:r>
    </w:p>
    <w:p w14:paraId="7275DB68" w14:textId="77777777" w:rsidR="00EB0CEF" w:rsidRDefault="00EB0CEF" w:rsidP="00E8164C">
      <w:pPr>
        <w:pStyle w:val="JDAccomplishment"/>
        <w:numPr>
          <w:ilvl w:val="0"/>
          <w:numId w:val="3"/>
        </w:numPr>
        <w:spacing w:before="120" w:line="302" w:lineRule="auto"/>
        <w:ind w:left="288" w:hanging="288"/>
        <w:contextualSpacing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Well-versed in delivering exceptional customer service to secure positive client experience and optimal satisfaction.</w:t>
      </w:r>
    </w:p>
    <w:p w14:paraId="509CD778" w14:textId="498ABD05" w:rsidR="0037475D" w:rsidRPr="002D6C3E" w:rsidRDefault="0037475D" w:rsidP="00E8164C">
      <w:pPr>
        <w:pStyle w:val="JDAccomplishment"/>
        <w:numPr>
          <w:ilvl w:val="0"/>
          <w:numId w:val="3"/>
        </w:numPr>
        <w:spacing w:before="120" w:line="302" w:lineRule="auto"/>
        <w:ind w:left="288" w:hanging="288"/>
        <w:contextualSpacing w:val="0"/>
        <w:jc w:val="both"/>
        <w:rPr>
          <w:rFonts w:ascii="Helvetica" w:hAnsi="Helvetica" w:cs="Helvetica"/>
          <w:spacing w:val="-2"/>
        </w:rPr>
      </w:pPr>
      <w:r w:rsidRPr="002D6C3E">
        <w:rPr>
          <w:rFonts w:ascii="Helvetica" w:hAnsi="Helvetica" w:cs="Helvetica"/>
          <w:spacing w:val="-2"/>
        </w:rPr>
        <w:t xml:space="preserve">Proficient in managing </w:t>
      </w:r>
      <w:r w:rsidR="002D6C3E" w:rsidRPr="002D6C3E">
        <w:rPr>
          <w:rFonts w:ascii="Helvetica" w:hAnsi="Helvetica" w:cs="Helvetica"/>
          <w:spacing w:val="-2"/>
        </w:rPr>
        <w:t xml:space="preserve">and delivering </w:t>
      </w:r>
      <w:r w:rsidRPr="002D6C3E">
        <w:rPr>
          <w:rFonts w:ascii="Helvetica" w:hAnsi="Helvetica" w:cs="Helvetica"/>
          <w:spacing w:val="-2"/>
        </w:rPr>
        <w:t xml:space="preserve">projects from inception to completion on time, within budget, and to client </w:t>
      </w:r>
      <w:r w:rsidR="002D6C3E" w:rsidRPr="002D6C3E">
        <w:rPr>
          <w:rFonts w:ascii="Helvetica" w:hAnsi="Helvetica" w:cs="Helvetica"/>
          <w:spacing w:val="-2"/>
        </w:rPr>
        <w:t>specification</w:t>
      </w:r>
      <w:r w:rsidRPr="002D6C3E">
        <w:rPr>
          <w:rFonts w:ascii="Helvetica" w:hAnsi="Helvetica" w:cs="Helvetica"/>
          <w:spacing w:val="-2"/>
        </w:rPr>
        <w:t>.</w:t>
      </w:r>
    </w:p>
    <w:p w14:paraId="78B12BE1" w14:textId="77777777" w:rsidR="00EB0CEF" w:rsidRDefault="00EB0CEF" w:rsidP="00E8164C">
      <w:pPr>
        <w:pStyle w:val="JDAccomplishment"/>
        <w:numPr>
          <w:ilvl w:val="0"/>
          <w:numId w:val="3"/>
        </w:numPr>
        <w:spacing w:before="120" w:line="302" w:lineRule="auto"/>
        <w:ind w:left="288" w:hanging="288"/>
        <w:contextualSpacing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Innate ability to coordinate with cross-functional, diverse teams to achieve collective goals and shared vision.</w:t>
      </w:r>
    </w:p>
    <w:p w14:paraId="090272CF" w14:textId="0988BE0A" w:rsidR="003B629A" w:rsidRDefault="00EB0CEF" w:rsidP="00E8164C">
      <w:pPr>
        <w:pStyle w:val="JDAccomplishment"/>
        <w:numPr>
          <w:ilvl w:val="0"/>
          <w:numId w:val="3"/>
        </w:numPr>
        <w:spacing w:before="120" w:line="302" w:lineRule="auto"/>
        <w:ind w:left="288" w:hanging="288"/>
        <w:contextualSpacing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Strong communication (written and verbal), interpersonal, organizational, presentation, multitasking, time management, and problem-solving skills, capacity to building robust relationships with stakeholders, senior executives, and clients.</w:t>
      </w:r>
    </w:p>
    <w:p w14:paraId="141FB89C" w14:textId="77777777" w:rsidR="008E676D" w:rsidRPr="00C71FD1" w:rsidRDefault="008E676D" w:rsidP="008E676D">
      <w:pPr>
        <w:pStyle w:val="Heading1"/>
        <w:spacing w:before="240" w:line="302" w:lineRule="auto"/>
        <w:rPr>
          <w:rFonts w:ascii="Helvetica" w:hAnsi="Helvetica" w:cs="Helvetica"/>
          <w:color w:val="3C78D8"/>
        </w:rPr>
      </w:pPr>
      <w:r w:rsidRPr="001016D2">
        <w:rPr>
          <w:rFonts w:ascii="Helvetica" w:hAnsi="Helvetica" w:cs="Helvetica"/>
          <w:color w:val="3C78D8"/>
        </w:rPr>
        <w:t>Education &amp; Certifications</w:t>
      </w:r>
    </w:p>
    <w:p w14:paraId="55045B86" w14:textId="5956ECBF" w:rsidR="008E676D" w:rsidRPr="001016D2" w:rsidRDefault="008E676D" w:rsidP="008E676D">
      <w:pPr>
        <w:pStyle w:val="JobDescription"/>
        <w:spacing w:before="40" w:line="302" w:lineRule="auto"/>
        <w:jc w:val="both"/>
        <w:rPr>
          <w:rFonts w:ascii="Helvetica" w:hAnsi="Helvetica" w:cs="Helvetica"/>
          <w:spacing w:val="-2"/>
        </w:rPr>
      </w:pPr>
      <w:r w:rsidRPr="001016D2">
        <w:rPr>
          <w:rFonts w:ascii="Helvetica" w:hAnsi="Helvetica" w:cs="Helvetica"/>
          <w:spacing w:val="-2"/>
        </w:rPr>
        <w:t>Bachelor</w:t>
      </w:r>
      <w:r w:rsidR="007F0CBC">
        <w:rPr>
          <w:rFonts w:ascii="Helvetica" w:hAnsi="Helvetica" w:cs="Helvetica"/>
          <w:spacing w:val="-2"/>
        </w:rPr>
        <w:t xml:space="preserve"> </w:t>
      </w:r>
      <w:r w:rsidRPr="001016D2">
        <w:rPr>
          <w:rFonts w:ascii="Helvetica" w:hAnsi="Helvetica" w:cs="Helvetica"/>
          <w:spacing w:val="-2"/>
        </w:rPr>
        <w:t>of Arts, Business Management/Project Management</w:t>
      </w:r>
      <w:r w:rsidR="00603F2A">
        <w:rPr>
          <w:rFonts w:ascii="Helvetica" w:hAnsi="Helvetica" w:cs="Helvetica"/>
          <w:spacing w:val="-2"/>
        </w:rPr>
        <w:t>, 2015</w:t>
      </w:r>
    </w:p>
    <w:p w14:paraId="23380251" w14:textId="082D220F" w:rsidR="008E676D" w:rsidRPr="001016D2" w:rsidRDefault="008E676D" w:rsidP="008E676D">
      <w:pPr>
        <w:pStyle w:val="JobDescription"/>
        <w:spacing w:before="40" w:line="302" w:lineRule="auto"/>
        <w:jc w:val="both"/>
        <w:rPr>
          <w:rFonts w:ascii="Helvetica" w:hAnsi="Helvetica" w:cs="Helvetica"/>
          <w:spacing w:val="-2"/>
        </w:rPr>
      </w:pPr>
      <w:r w:rsidRPr="001016D2">
        <w:rPr>
          <w:rFonts w:ascii="Helvetica" w:hAnsi="Helvetica" w:cs="Helvetica"/>
          <w:spacing w:val="-2"/>
        </w:rPr>
        <w:t>Notary Commission, State of California</w:t>
      </w:r>
      <w:r w:rsidR="00603F2A">
        <w:rPr>
          <w:rFonts w:ascii="Helvetica" w:hAnsi="Helvetica" w:cs="Helvetica"/>
          <w:spacing w:val="-2"/>
        </w:rPr>
        <w:t>, 2022</w:t>
      </w:r>
    </w:p>
    <w:p w14:paraId="36BDA0B6" w14:textId="2CC013E1" w:rsidR="008E676D" w:rsidRPr="001016D2" w:rsidRDefault="008E676D" w:rsidP="008E676D">
      <w:pPr>
        <w:pStyle w:val="JobDescription"/>
        <w:spacing w:before="40" w:line="302" w:lineRule="auto"/>
        <w:jc w:val="both"/>
        <w:rPr>
          <w:rFonts w:ascii="Helvetica" w:hAnsi="Helvetica" w:cs="Helvetica"/>
          <w:spacing w:val="-2"/>
        </w:rPr>
      </w:pPr>
      <w:r w:rsidRPr="001016D2">
        <w:rPr>
          <w:rFonts w:ascii="Helvetica" w:hAnsi="Helvetica" w:cs="Helvetica"/>
          <w:spacing w:val="-2"/>
        </w:rPr>
        <w:t>Substitute Teaching Permit, California Commission on Teacher Credentialing</w:t>
      </w:r>
      <w:r w:rsidR="00FA3954">
        <w:rPr>
          <w:rFonts w:ascii="Helvetica" w:hAnsi="Helvetica" w:cs="Helvetica"/>
          <w:spacing w:val="-2"/>
        </w:rPr>
        <w:t>, 202</w:t>
      </w:r>
      <w:r w:rsidR="00512DFA">
        <w:rPr>
          <w:rFonts w:ascii="Helvetica" w:hAnsi="Helvetica" w:cs="Helvetica"/>
          <w:spacing w:val="-2"/>
        </w:rPr>
        <w:t>5</w:t>
      </w:r>
    </w:p>
    <w:p w14:paraId="23CB444E" w14:textId="77777777" w:rsidR="008E676D" w:rsidRPr="00C71FD1" w:rsidRDefault="008E676D" w:rsidP="008E676D">
      <w:pPr>
        <w:pStyle w:val="Heading1"/>
        <w:spacing w:before="240" w:line="302" w:lineRule="auto"/>
        <w:rPr>
          <w:rFonts w:ascii="Helvetica" w:hAnsi="Helvetica" w:cs="Helvetica"/>
          <w:color w:val="3C78D8"/>
        </w:rPr>
      </w:pPr>
      <w:r w:rsidRPr="00B06729">
        <w:rPr>
          <w:rFonts w:ascii="Helvetica" w:hAnsi="Helvetica" w:cs="Helvetica"/>
          <w:color w:val="3C78D8"/>
        </w:rPr>
        <w:t>Technical Proficiencies</w:t>
      </w:r>
    </w:p>
    <w:p w14:paraId="4808242D" w14:textId="77777777" w:rsidR="008E676D" w:rsidRPr="00B06729" w:rsidRDefault="008E676D" w:rsidP="008E676D">
      <w:pPr>
        <w:pStyle w:val="JobDescription"/>
        <w:spacing w:before="40" w:line="302" w:lineRule="auto"/>
        <w:jc w:val="both"/>
        <w:rPr>
          <w:rFonts w:ascii="Helvetica" w:hAnsi="Helvetica" w:cs="Helvetica"/>
          <w:spacing w:val="-2"/>
        </w:rPr>
      </w:pPr>
      <w:r w:rsidRPr="00B06729">
        <w:rPr>
          <w:rFonts w:ascii="Helvetica" w:hAnsi="Helvetica" w:cs="Helvetica"/>
          <w:spacing w:val="-2"/>
        </w:rPr>
        <w:t>Microsoft Office Suite, including PowerPoint</w:t>
      </w:r>
    </w:p>
    <w:p w14:paraId="7B60A2E4" w14:textId="77777777" w:rsidR="008E676D" w:rsidRPr="00B06729" w:rsidRDefault="008E676D" w:rsidP="008E676D">
      <w:pPr>
        <w:pStyle w:val="JobDescription"/>
        <w:spacing w:before="40" w:line="302" w:lineRule="auto"/>
        <w:jc w:val="both"/>
        <w:rPr>
          <w:rFonts w:ascii="Helvetica" w:hAnsi="Helvetica" w:cs="Helvetica"/>
          <w:spacing w:val="-2"/>
        </w:rPr>
      </w:pPr>
      <w:r w:rsidRPr="00B06729">
        <w:rPr>
          <w:rFonts w:ascii="Helvetica" w:hAnsi="Helvetica" w:cs="Helvetica"/>
          <w:spacing w:val="-2"/>
        </w:rPr>
        <w:t>Google Office Suite</w:t>
      </w:r>
    </w:p>
    <w:p w14:paraId="45560F25" w14:textId="77777777" w:rsidR="008E676D" w:rsidRPr="00B06729" w:rsidRDefault="008E676D" w:rsidP="008E676D">
      <w:pPr>
        <w:pStyle w:val="JobDescription"/>
        <w:spacing w:before="40" w:line="302" w:lineRule="auto"/>
        <w:jc w:val="both"/>
        <w:rPr>
          <w:rFonts w:ascii="Helvetica" w:hAnsi="Helvetica" w:cs="Helvetica"/>
          <w:spacing w:val="-2"/>
        </w:rPr>
      </w:pPr>
      <w:r w:rsidRPr="00B06729">
        <w:rPr>
          <w:rFonts w:ascii="Helvetica" w:hAnsi="Helvetica" w:cs="Helvetica"/>
          <w:spacing w:val="-2"/>
        </w:rPr>
        <w:t>QuickBooks/Childcare Manager</w:t>
      </w:r>
      <w:r>
        <w:rPr>
          <w:rFonts w:ascii="Helvetica" w:hAnsi="Helvetica" w:cs="Helvetica"/>
          <w:spacing w:val="-2"/>
        </w:rPr>
        <w:t>/</w:t>
      </w:r>
      <w:proofErr w:type="spellStart"/>
      <w:r>
        <w:rPr>
          <w:rFonts w:ascii="Helvetica" w:hAnsi="Helvetica" w:cs="Helvetica"/>
          <w:spacing w:val="-2"/>
        </w:rPr>
        <w:t>Deltek</w:t>
      </w:r>
      <w:proofErr w:type="spellEnd"/>
      <w:r>
        <w:rPr>
          <w:rFonts w:ascii="Helvetica" w:hAnsi="Helvetica" w:cs="Helvetica"/>
          <w:spacing w:val="-2"/>
        </w:rPr>
        <w:t xml:space="preserve"> </w:t>
      </w:r>
      <w:proofErr w:type="spellStart"/>
      <w:r>
        <w:rPr>
          <w:rFonts w:ascii="Helvetica" w:hAnsi="Helvetica" w:cs="Helvetica"/>
          <w:spacing w:val="-2"/>
        </w:rPr>
        <w:t>Ajera</w:t>
      </w:r>
      <w:proofErr w:type="spellEnd"/>
      <w:r>
        <w:rPr>
          <w:rFonts w:ascii="Helvetica" w:hAnsi="Helvetica" w:cs="Helvetica"/>
          <w:spacing w:val="-2"/>
        </w:rPr>
        <w:t xml:space="preserve"> </w:t>
      </w:r>
    </w:p>
    <w:p w14:paraId="118FE446" w14:textId="77777777" w:rsidR="008E676D" w:rsidRPr="00B06729" w:rsidRDefault="008E676D" w:rsidP="008E676D">
      <w:pPr>
        <w:pStyle w:val="JobDescription"/>
        <w:spacing w:before="40" w:line="302" w:lineRule="auto"/>
        <w:jc w:val="both"/>
        <w:rPr>
          <w:rFonts w:ascii="Helvetica" w:hAnsi="Helvetica" w:cs="Helvetica"/>
          <w:spacing w:val="-2"/>
        </w:rPr>
      </w:pPr>
      <w:r w:rsidRPr="00B06729">
        <w:rPr>
          <w:rFonts w:ascii="Helvetica" w:hAnsi="Helvetica" w:cs="Helvetica"/>
          <w:spacing w:val="-2"/>
        </w:rPr>
        <w:t>Payroll Processing/Tax Compliance</w:t>
      </w:r>
      <w:r>
        <w:rPr>
          <w:rFonts w:ascii="Helvetica" w:hAnsi="Helvetica" w:cs="Helvetica"/>
          <w:spacing w:val="-2"/>
        </w:rPr>
        <w:t xml:space="preserve"> (Quickbooks &amp; ADP)</w:t>
      </w:r>
    </w:p>
    <w:p w14:paraId="5834FF23" w14:textId="77777777" w:rsidR="008E676D" w:rsidRPr="00B06729" w:rsidRDefault="008E676D" w:rsidP="008E676D">
      <w:pPr>
        <w:pStyle w:val="JobDescription"/>
        <w:spacing w:before="40" w:line="302" w:lineRule="auto"/>
        <w:jc w:val="both"/>
        <w:rPr>
          <w:rFonts w:ascii="Helvetica" w:hAnsi="Helvetica" w:cs="Helvetica"/>
          <w:spacing w:val="-2"/>
        </w:rPr>
      </w:pPr>
      <w:r w:rsidRPr="00B06729">
        <w:rPr>
          <w:rFonts w:ascii="Helvetica" w:hAnsi="Helvetica" w:cs="Helvetica"/>
          <w:spacing w:val="-2"/>
        </w:rPr>
        <w:t>Payroll Reporting &amp; Reconciliation</w:t>
      </w:r>
    </w:p>
    <w:p w14:paraId="042CB3EA" w14:textId="77777777" w:rsidR="008E676D" w:rsidRPr="00B06729" w:rsidRDefault="008E676D" w:rsidP="008E676D">
      <w:pPr>
        <w:pStyle w:val="JobDescription"/>
        <w:spacing w:before="40" w:line="302" w:lineRule="auto"/>
        <w:jc w:val="both"/>
        <w:rPr>
          <w:rFonts w:ascii="Helvetica" w:hAnsi="Helvetica" w:cs="Helvetica"/>
          <w:spacing w:val="-2"/>
        </w:rPr>
      </w:pPr>
      <w:r w:rsidRPr="00B06729">
        <w:rPr>
          <w:rFonts w:ascii="Helvetica" w:hAnsi="Helvetica" w:cs="Helvetica"/>
          <w:spacing w:val="-2"/>
        </w:rPr>
        <w:t>SAP/Data Warehouse / Business Warehouse</w:t>
      </w:r>
    </w:p>
    <w:p w14:paraId="41FED573" w14:textId="77777777" w:rsidR="008E676D" w:rsidRPr="00B06729" w:rsidRDefault="008E676D" w:rsidP="008E676D">
      <w:pPr>
        <w:pStyle w:val="JobDescription"/>
        <w:spacing w:before="40" w:line="302" w:lineRule="auto"/>
        <w:jc w:val="both"/>
        <w:rPr>
          <w:rFonts w:ascii="Helvetica" w:hAnsi="Helvetica" w:cs="Helvetica"/>
          <w:spacing w:val="-2"/>
        </w:rPr>
      </w:pPr>
      <w:r w:rsidRPr="00B06729">
        <w:rPr>
          <w:rFonts w:ascii="Helvetica" w:hAnsi="Helvetica" w:cs="Helvetica"/>
          <w:spacing w:val="-2"/>
        </w:rPr>
        <w:t>Inside Sales/Customer Service</w:t>
      </w:r>
    </w:p>
    <w:p w14:paraId="684F7484" w14:textId="77777777" w:rsidR="008E676D" w:rsidRPr="00B06729" w:rsidRDefault="008E676D" w:rsidP="008E676D">
      <w:pPr>
        <w:pStyle w:val="JobDescription"/>
        <w:spacing w:before="40" w:line="302" w:lineRule="auto"/>
        <w:jc w:val="both"/>
        <w:rPr>
          <w:rFonts w:ascii="Helvetica" w:hAnsi="Helvetica" w:cs="Helvetica"/>
          <w:spacing w:val="-2"/>
        </w:rPr>
      </w:pPr>
      <w:r w:rsidRPr="00B06729">
        <w:rPr>
          <w:rFonts w:ascii="Helvetica" w:hAnsi="Helvetica" w:cs="Helvetica"/>
          <w:spacing w:val="-2"/>
        </w:rPr>
        <w:t>Monday/Slack/Salesforce</w:t>
      </w:r>
    </w:p>
    <w:p w14:paraId="4B35E0B1" w14:textId="77777777" w:rsidR="008E676D" w:rsidRPr="00B06729" w:rsidRDefault="008E676D" w:rsidP="008E676D">
      <w:pPr>
        <w:pStyle w:val="JobDescription"/>
        <w:spacing w:before="40" w:line="302" w:lineRule="auto"/>
        <w:jc w:val="both"/>
        <w:rPr>
          <w:rFonts w:ascii="Helvetica" w:hAnsi="Helvetica" w:cs="Helvetica"/>
          <w:spacing w:val="-2"/>
        </w:rPr>
      </w:pPr>
      <w:r w:rsidRPr="00B06729">
        <w:rPr>
          <w:rFonts w:ascii="Helvetica" w:hAnsi="Helvetica" w:cs="Helvetica"/>
          <w:spacing w:val="-2"/>
        </w:rPr>
        <w:t>Realist / MLS / SFREP</w:t>
      </w:r>
    </w:p>
    <w:p w14:paraId="28099ED9" w14:textId="46C99A32" w:rsidR="008E676D" w:rsidRPr="00EB0CEF" w:rsidRDefault="008E676D" w:rsidP="005E48C1">
      <w:pPr>
        <w:pStyle w:val="JobDescription"/>
        <w:spacing w:before="40" w:line="302" w:lineRule="auto"/>
        <w:jc w:val="both"/>
        <w:rPr>
          <w:rFonts w:ascii="Helvetica" w:hAnsi="Helvetica" w:cs="Helvetica"/>
        </w:rPr>
      </w:pPr>
      <w:r w:rsidRPr="00B06729">
        <w:rPr>
          <w:rFonts w:ascii="Helvetica" w:hAnsi="Helvetica" w:cs="Helvetica"/>
          <w:spacing w:val="-2"/>
        </w:rPr>
        <w:t>Remote work facilitation using Zoom, Zoom Webinar, and Microsoft Teams</w:t>
      </w:r>
    </w:p>
    <w:p w14:paraId="405370CB" w14:textId="4AE2DEB7" w:rsidR="001402E3" w:rsidRDefault="001402E3" w:rsidP="00E8164C">
      <w:pPr>
        <w:pStyle w:val="Heading1"/>
        <w:spacing w:before="240" w:line="302" w:lineRule="auto"/>
        <w:rPr>
          <w:rFonts w:ascii="Helvetica" w:hAnsi="Helvetica" w:cs="Helvetica"/>
          <w:color w:val="3C78D8"/>
        </w:rPr>
      </w:pPr>
      <w:r w:rsidRPr="00C71FD1">
        <w:rPr>
          <w:rFonts w:ascii="Helvetica" w:hAnsi="Helvetica" w:cs="Helvetica"/>
          <w:color w:val="3C78D8"/>
        </w:rPr>
        <w:t>Career Experience</w:t>
      </w:r>
    </w:p>
    <w:p w14:paraId="1C42244D" w14:textId="2587369B" w:rsidR="009A3B1C" w:rsidRPr="00C71FD1" w:rsidRDefault="00B564C9" w:rsidP="009A3B1C">
      <w:pPr>
        <w:pStyle w:val="FirstCompanyBlock"/>
        <w:spacing w:line="302" w:lineRule="auto"/>
        <w:rPr>
          <w:rFonts w:ascii="Helvetica" w:hAnsi="Helvetica" w:cs="Helvetica"/>
          <w:color w:val="3C78D8"/>
        </w:rPr>
      </w:pPr>
      <w:r>
        <w:rPr>
          <w:rFonts w:ascii="Helvetica" w:hAnsi="Helvetica" w:cs="Helvetica"/>
          <w:color w:val="3C78D8"/>
        </w:rPr>
        <w:t>Bargas Environmental Consulting</w:t>
      </w:r>
      <w:r w:rsidR="001D23BA">
        <w:rPr>
          <w:rFonts w:ascii="Helvetica" w:hAnsi="Helvetica" w:cs="Helvetica"/>
          <w:color w:val="3C78D8"/>
        </w:rPr>
        <w:t>, Sacramento</w:t>
      </w:r>
      <w:r w:rsidR="009A3B1C" w:rsidRPr="00C71FD1">
        <w:rPr>
          <w:rFonts w:ascii="Helvetica" w:hAnsi="Helvetica" w:cs="Helvetica"/>
          <w:color w:val="3C78D8"/>
        </w:rPr>
        <w:tab/>
      </w:r>
      <w:r>
        <w:rPr>
          <w:rFonts w:ascii="Helvetica" w:hAnsi="Helvetica" w:cs="Helvetica"/>
          <w:color w:val="3C78D8"/>
        </w:rPr>
        <w:t>June 2024</w:t>
      </w:r>
      <w:r w:rsidR="009A3B1C">
        <w:rPr>
          <w:rFonts w:ascii="Helvetica" w:hAnsi="Helvetica" w:cs="Helvetica"/>
          <w:color w:val="3C78D8"/>
        </w:rPr>
        <w:t xml:space="preserve"> </w:t>
      </w:r>
      <w:r w:rsidR="009A3B1C" w:rsidRPr="00C71FD1">
        <w:rPr>
          <w:rFonts w:ascii="Helvetica" w:hAnsi="Helvetica" w:cs="Helvetica"/>
          <w:color w:val="3C78D8"/>
        </w:rPr>
        <w:t xml:space="preserve">– </w:t>
      </w:r>
      <w:r w:rsidR="002333AE">
        <w:rPr>
          <w:rFonts w:ascii="Helvetica" w:hAnsi="Helvetica" w:cs="Helvetica"/>
          <w:color w:val="3C78D8"/>
        </w:rPr>
        <w:t>June</w:t>
      </w:r>
      <w:r w:rsidR="0093560D">
        <w:rPr>
          <w:rFonts w:ascii="Helvetica" w:hAnsi="Helvetica" w:cs="Helvetica"/>
          <w:color w:val="3C78D8"/>
        </w:rPr>
        <w:t xml:space="preserve"> 202</w:t>
      </w:r>
      <w:r w:rsidR="002333AE">
        <w:rPr>
          <w:rFonts w:ascii="Helvetica" w:hAnsi="Helvetica" w:cs="Helvetica"/>
          <w:color w:val="3C78D8"/>
        </w:rPr>
        <w:t>5</w:t>
      </w:r>
    </w:p>
    <w:p w14:paraId="307770B2" w14:textId="25F672A1" w:rsidR="009A3B1C" w:rsidRPr="00C71FD1" w:rsidRDefault="009A3B1C" w:rsidP="009A3B1C">
      <w:pPr>
        <w:pStyle w:val="FirstCompanyBlock"/>
        <w:spacing w:line="302" w:lineRule="auto"/>
        <w:rPr>
          <w:rFonts w:ascii="Helvetica" w:hAnsi="Helvetica" w:cs="Helvetica"/>
          <w:color w:val="3C78D8"/>
        </w:rPr>
      </w:pPr>
      <w:r w:rsidRPr="00A7194C">
        <w:rPr>
          <w:rFonts w:ascii="Helvetica" w:hAnsi="Helvetica" w:cs="Helvetica"/>
          <w:color w:val="3C78D8"/>
        </w:rPr>
        <w:t>Bookkeeper/Payroll Specialist</w:t>
      </w:r>
      <w:r w:rsidR="00364866">
        <w:rPr>
          <w:rFonts w:ascii="Helvetica" w:hAnsi="Helvetica" w:cs="Helvetica"/>
          <w:color w:val="3C78D8"/>
        </w:rPr>
        <w:t xml:space="preserve"> (Contract)</w:t>
      </w:r>
    </w:p>
    <w:p w14:paraId="712B2485" w14:textId="4BFCF04A" w:rsidR="009A3B1C" w:rsidRPr="00576417" w:rsidRDefault="009A3B1C" w:rsidP="009A3B1C">
      <w:pPr>
        <w:pStyle w:val="JobDescription"/>
        <w:spacing w:before="40" w:line="302" w:lineRule="auto"/>
        <w:jc w:val="both"/>
        <w:rPr>
          <w:rFonts w:ascii="Helvetica" w:hAnsi="Helvetica" w:cs="Helvetica"/>
          <w:spacing w:val="-8"/>
        </w:rPr>
      </w:pPr>
      <w:r w:rsidRPr="00576417">
        <w:rPr>
          <w:rFonts w:ascii="Helvetica" w:hAnsi="Helvetica" w:cs="Helvetica"/>
          <w:spacing w:val="-8"/>
        </w:rPr>
        <w:t>Conducted meticulous reconciliations of bank and card statements for multiple accounts, identifying discrepancies and resolving them promptly.</w:t>
      </w:r>
      <w:r w:rsidR="00F213A5">
        <w:rPr>
          <w:rFonts w:ascii="Helvetica" w:hAnsi="Helvetica" w:cs="Helvetica"/>
          <w:spacing w:val="-8"/>
        </w:rPr>
        <w:t xml:space="preserve"> </w:t>
      </w:r>
      <w:r w:rsidR="00D12536">
        <w:rPr>
          <w:rFonts w:ascii="Helvetica" w:hAnsi="Helvetica" w:cs="Helvetica"/>
          <w:spacing w:val="-8"/>
        </w:rPr>
        <w:t>Accounts receivable and Payables processed through Ajera.</w:t>
      </w:r>
      <w:r w:rsidRPr="00576417">
        <w:rPr>
          <w:rFonts w:ascii="Helvetica" w:hAnsi="Helvetica" w:cs="Helvetica"/>
          <w:spacing w:val="-8"/>
        </w:rPr>
        <w:t xml:space="preserve"> Resolved payroll errors and ensured accurate processing of payments for federal </w:t>
      </w:r>
      <w:r w:rsidRPr="00576417">
        <w:rPr>
          <w:rFonts w:ascii="Helvetica" w:hAnsi="Helvetica" w:cs="Helvetica"/>
          <w:spacing w:val="-10"/>
        </w:rPr>
        <w:t>and state taxes, as well as social security contributions. Managed bi-weekly payroll operations</w:t>
      </w:r>
      <w:r w:rsidR="008D0321">
        <w:rPr>
          <w:rFonts w:ascii="Helvetica" w:hAnsi="Helvetica" w:cs="Helvetica"/>
          <w:spacing w:val="-10"/>
        </w:rPr>
        <w:t xml:space="preserve"> (ADP)</w:t>
      </w:r>
      <w:r w:rsidRPr="00576417">
        <w:rPr>
          <w:rFonts w:ascii="Helvetica" w:hAnsi="Helvetica" w:cs="Helvetica"/>
          <w:spacing w:val="-10"/>
        </w:rPr>
        <w:t>, including employee payments, deductions, and compliance with regulatory requirements.</w:t>
      </w:r>
    </w:p>
    <w:p w14:paraId="1F24E393" w14:textId="0EF2019B" w:rsidR="009A3B1C" w:rsidRPr="00C71FD1" w:rsidRDefault="009A3B1C" w:rsidP="009A3B1C">
      <w:pPr>
        <w:pStyle w:val="JDAccomplishment"/>
        <w:spacing w:before="40" w:line="302" w:lineRule="auto"/>
        <w:ind w:left="360" w:hanging="285"/>
        <w:contextualSpacing w:val="0"/>
        <w:jc w:val="both"/>
        <w:rPr>
          <w:rFonts w:ascii="Helvetica" w:hAnsi="Helvetica" w:cs="Helvetica"/>
        </w:rPr>
      </w:pPr>
      <w:r w:rsidRPr="009E2E47">
        <w:rPr>
          <w:rFonts w:ascii="Helvetica" w:hAnsi="Helvetica" w:cs="Helvetica"/>
        </w:rPr>
        <w:t>Processed</w:t>
      </w:r>
      <w:r>
        <w:rPr>
          <w:rFonts w:ascii="Helvetica" w:hAnsi="Helvetica" w:cs="Helvetica"/>
        </w:rPr>
        <w:t xml:space="preserve"> Accounts Receivable ($</w:t>
      </w:r>
      <w:r w:rsidR="00ED65FE">
        <w:rPr>
          <w:rFonts w:ascii="Helvetica" w:hAnsi="Helvetica" w:cs="Helvetica"/>
        </w:rPr>
        <w:t>125</w:t>
      </w:r>
      <w:r>
        <w:rPr>
          <w:rFonts w:ascii="Helvetica" w:hAnsi="Helvetica" w:cs="Helvetica"/>
        </w:rPr>
        <w:t>K/mo) &amp;</w:t>
      </w:r>
      <w:r w:rsidRPr="009E2E4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Accounts Payable ($</w:t>
      </w:r>
      <w:r w:rsidR="00ED65FE">
        <w:rPr>
          <w:rFonts w:ascii="Helvetica" w:hAnsi="Helvetica" w:cs="Helvetica"/>
        </w:rPr>
        <w:t>7</w:t>
      </w:r>
      <w:r>
        <w:rPr>
          <w:rFonts w:ascii="Helvetica" w:hAnsi="Helvetica" w:cs="Helvetica"/>
        </w:rPr>
        <w:t>5k/mo)</w:t>
      </w:r>
      <w:r w:rsidRPr="009E2E47">
        <w:rPr>
          <w:rFonts w:ascii="Helvetica" w:hAnsi="Helvetica" w:cs="Helvetica"/>
        </w:rPr>
        <w:t xml:space="preserve"> invoices, ensuring 100% payment accuracy and on-time payments.</w:t>
      </w:r>
    </w:p>
    <w:p w14:paraId="653B4F8C" w14:textId="77777777" w:rsidR="009A3B1C" w:rsidRDefault="009A3B1C" w:rsidP="009A3B1C">
      <w:pPr>
        <w:pStyle w:val="JDAccomplishment"/>
        <w:spacing w:before="40" w:line="302" w:lineRule="auto"/>
        <w:ind w:left="360" w:hanging="285"/>
        <w:contextualSpacing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</w:t>
      </w:r>
      <w:r w:rsidRPr="006B1427">
        <w:rPr>
          <w:rFonts w:ascii="Helvetica" w:hAnsi="Helvetica" w:cs="Helvetica"/>
        </w:rPr>
        <w:t>istinguished for exceptional customer service, exceeding satisfaction goals and receiving positive feedback.</w:t>
      </w:r>
    </w:p>
    <w:p w14:paraId="48FD55D7" w14:textId="77777777" w:rsidR="00364866" w:rsidRDefault="00364866" w:rsidP="00364866">
      <w:pPr>
        <w:pStyle w:val="JDAccomplishment"/>
        <w:numPr>
          <w:ilvl w:val="0"/>
          <w:numId w:val="0"/>
        </w:numPr>
        <w:spacing w:before="40" w:line="302" w:lineRule="auto"/>
        <w:ind w:left="360"/>
        <w:contextualSpacing w:val="0"/>
        <w:jc w:val="both"/>
        <w:rPr>
          <w:rFonts w:ascii="Helvetica" w:hAnsi="Helvetica" w:cs="Helvetica"/>
        </w:rPr>
      </w:pPr>
    </w:p>
    <w:p w14:paraId="0A9F81DE" w14:textId="67A5E550" w:rsidR="00E06275" w:rsidRPr="00C71FD1" w:rsidRDefault="00364866" w:rsidP="00E06275">
      <w:pPr>
        <w:pStyle w:val="FirstCompanyBlock"/>
        <w:spacing w:line="302" w:lineRule="auto"/>
        <w:rPr>
          <w:rFonts w:ascii="Helvetica" w:hAnsi="Helvetica" w:cs="Helvetica"/>
          <w:color w:val="3C78D8"/>
        </w:rPr>
      </w:pPr>
      <w:r>
        <w:rPr>
          <w:rFonts w:ascii="Helvetica" w:hAnsi="Helvetica" w:cs="Helvetica"/>
          <w:color w:val="3C78D8"/>
        </w:rPr>
        <w:t>Herringer Estates Winery/River City Staffing</w:t>
      </w:r>
      <w:r w:rsidR="001D23BA">
        <w:rPr>
          <w:rFonts w:ascii="Helvetica" w:hAnsi="Helvetica" w:cs="Helvetica"/>
          <w:color w:val="3C78D8"/>
        </w:rPr>
        <w:t>, Sacramento</w:t>
      </w:r>
      <w:r w:rsidR="00E06275" w:rsidRPr="00C71FD1">
        <w:rPr>
          <w:rFonts w:ascii="Helvetica" w:hAnsi="Helvetica" w:cs="Helvetica"/>
          <w:color w:val="3C78D8"/>
        </w:rPr>
        <w:tab/>
      </w:r>
      <w:r w:rsidR="00CD0B50">
        <w:rPr>
          <w:rFonts w:ascii="Helvetica" w:hAnsi="Helvetica" w:cs="Helvetica"/>
          <w:color w:val="3C78D8"/>
        </w:rPr>
        <w:t>May</w:t>
      </w:r>
      <w:r w:rsidR="00E06275">
        <w:rPr>
          <w:rFonts w:ascii="Helvetica" w:hAnsi="Helvetica" w:cs="Helvetica"/>
          <w:color w:val="3C78D8"/>
        </w:rPr>
        <w:t xml:space="preserve"> 2024 </w:t>
      </w:r>
      <w:r w:rsidR="00E06275" w:rsidRPr="00C71FD1">
        <w:rPr>
          <w:rFonts w:ascii="Helvetica" w:hAnsi="Helvetica" w:cs="Helvetica"/>
          <w:color w:val="3C78D8"/>
        </w:rPr>
        <w:t xml:space="preserve">– </w:t>
      </w:r>
      <w:r w:rsidR="00CD0B50">
        <w:rPr>
          <w:rFonts w:ascii="Helvetica" w:hAnsi="Helvetica" w:cs="Helvetica"/>
          <w:color w:val="3C78D8"/>
        </w:rPr>
        <w:t>June</w:t>
      </w:r>
      <w:r w:rsidR="00E06275">
        <w:rPr>
          <w:rFonts w:ascii="Helvetica" w:hAnsi="Helvetica" w:cs="Helvetica"/>
          <w:color w:val="3C78D8"/>
        </w:rPr>
        <w:t xml:space="preserve"> 2024</w:t>
      </w:r>
    </w:p>
    <w:p w14:paraId="2445C863" w14:textId="6099F523" w:rsidR="00E06275" w:rsidRPr="00C71FD1" w:rsidRDefault="00E06275" w:rsidP="00E06275">
      <w:pPr>
        <w:pStyle w:val="FirstCompanyBlock"/>
        <w:spacing w:line="302" w:lineRule="auto"/>
        <w:rPr>
          <w:rFonts w:ascii="Helvetica" w:hAnsi="Helvetica" w:cs="Helvetica"/>
          <w:color w:val="3C78D8"/>
        </w:rPr>
      </w:pPr>
      <w:r w:rsidRPr="00A7194C">
        <w:rPr>
          <w:rFonts w:ascii="Helvetica" w:hAnsi="Helvetica" w:cs="Helvetica"/>
          <w:color w:val="3C78D8"/>
        </w:rPr>
        <w:t>Bookkeeper/Payroll Specialist</w:t>
      </w:r>
      <w:r w:rsidR="00364866">
        <w:rPr>
          <w:rFonts w:ascii="Helvetica" w:hAnsi="Helvetica" w:cs="Helvetica"/>
          <w:color w:val="3C78D8"/>
        </w:rPr>
        <w:t xml:space="preserve"> (</w:t>
      </w:r>
      <w:r w:rsidR="001D23BA">
        <w:rPr>
          <w:rFonts w:ascii="Helvetica" w:hAnsi="Helvetica" w:cs="Helvetica"/>
          <w:color w:val="3C78D8"/>
        </w:rPr>
        <w:t>contract</w:t>
      </w:r>
      <w:r w:rsidR="00364866">
        <w:rPr>
          <w:rFonts w:ascii="Helvetica" w:hAnsi="Helvetica" w:cs="Helvetica"/>
          <w:color w:val="3C78D8"/>
        </w:rPr>
        <w:t>)</w:t>
      </w:r>
    </w:p>
    <w:p w14:paraId="24255449" w14:textId="21837403" w:rsidR="00E06275" w:rsidRPr="00576417" w:rsidRDefault="00E06275" w:rsidP="00E06275">
      <w:pPr>
        <w:pStyle w:val="JobDescription"/>
        <w:spacing w:before="40" w:line="302" w:lineRule="auto"/>
        <w:jc w:val="both"/>
        <w:rPr>
          <w:rFonts w:ascii="Helvetica" w:hAnsi="Helvetica" w:cs="Helvetica"/>
          <w:spacing w:val="-8"/>
        </w:rPr>
      </w:pPr>
      <w:r w:rsidRPr="00576417">
        <w:rPr>
          <w:rFonts w:ascii="Helvetica" w:hAnsi="Helvetica" w:cs="Helvetica"/>
          <w:spacing w:val="-8"/>
        </w:rPr>
        <w:t>Conducted meticulous reconciliations of bank and card statements for multiple accounts, identifying discrepancies and resolving them promptly.</w:t>
      </w:r>
      <w:r>
        <w:rPr>
          <w:rFonts w:ascii="Helvetica" w:hAnsi="Helvetica" w:cs="Helvetica"/>
          <w:spacing w:val="-8"/>
        </w:rPr>
        <w:t xml:space="preserve"> Accounts receivable and Payables processed through </w:t>
      </w:r>
      <w:r w:rsidR="00D53F66">
        <w:rPr>
          <w:rFonts w:ascii="Helvetica" w:hAnsi="Helvetica" w:cs="Helvetica"/>
          <w:spacing w:val="-8"/>
        </w:rPr>
        <w:t>Quickbooks</w:t>
      </w:r>
      <w:r>
        <w:rPr>
          <w:rFonts w:ascii="Helvetica" w:hAnsi="Helvetica" w:cs="Helvetica"/>
          <w:spacing w:val="-8"/>
        </w:rPr>
        <w:t>.</w:t>
      </w:r>
      <w:r w:rsidRPr="00576417">
        <w:rPr>
          <w:rFonts w:ascii="Helvetica" w:hAnsi="Helvetica" w:cs="Helvetica"/>
          <w:spacing w:val="-8"/>
        </w:rPr>
        <w:t xml:space="preserve"> Resolved payroll errors and ensured accurate processing of payments for federal </w:t>
      </w:r>
      <w:r w:rsidRPr="00576417">
        <w:rPr>
          <w:rFonts w:ascii="Helvetica" w:hAnsi="Helvetica" w:cs="Helvetica"/>
          <w:spacing w:val="-10"/>
        </w:rPr>
        <w:t>and state taxes, as well as social security contributions. Managed weekly payroll operations</w:t>
      </w:r>
      <w:r w:rsidR="00DC2AB6">
        <w:rPr>
          <w:rFonts w:ascii="Helvetica" w:hAnsi="Helvetica" w:cs="Helvetica"/>
          <w:spacing w:val="-10"/>
        </w:rPr>
        <w:t xml:space="preserve"> of 50+ employees (Qui</w:t>
      </w:r>
      <w:r w:rsidR="00C57058">
        <w:rPr>
          <w:rFonts w:ascii="Helvetica" w:hAnsi="Helvetica" w:cs="Helvetica"/>
          <w:spacing w:val="-10"/>
        </w:rPr>
        <w:t>ckbooks</w:t>
      </w:r>
      <w:r w:rsidR="00390352">
        <w:rPr>
          <w:rFonts w:ascii="Helvetica" w:hAnsi="Helvetica" w:cs="Helvetica"/>
          <w:spacing w:val="-10"/>
        </w:rPr>
        <w:t>),</w:t>
      </w:r>
      <w:r w:rsidRPr="00576417">
        <w:rPr>
          <w:rFonts w:ascii="Helvetica" w:hAnsi="Helvetica" w:cs="Helvetica"/>
          <w:spacing w:val="-10"/>
        </w:rPr>
        <w:t xml:space="preserve"> including employee payments, deductions, and compliance with regulatory requirements.</w:t>
      </w:r>
    </w:p>
    <w:p w14:paraId="471F3196" w14:textId="4AF85391" w:rsidR="00E06275" w:rsidRPr="00C71FD1" w:rsidRDefault="00E06275" w:rsidP="00E06275">
      <w:pPr>
        <w:pStyle w:val="JDAccomplishment"/>
        <w:spacing w:before="40" w:line="302" w:lineRule="auto"/>
        <w:ind w:left="360" w:hanging="285"/>
        <w:contextualSpacing w:val="0"/>
        <w:jc w:val="both"/>
        <w:rPr>
          <w:rFonts w:ascii="Helvetica" w:hAnsi="Helvetica" w:cs="Helvetica"/>
        </w:rPr>
      </w:pPr>
      <w:r w:rsidRPr="009E2E47">
        <w:rPr>
          <w:rFonts w:ascii="Helvetica" w:hAnsi="Helvetica" w:cs="Helvetica"/>
        </w:rPr>
        <w:t>Processed</w:t>
      </w:r>
      <w:r>
        <w:rPr>
          <w:rFonts w:ascii="Helvetica" w:hAnsi="Helvetica" w:cs="Helvetica"/>
        </w:rPr>
        <w:t xml:space="preserve"> Accounts Receivable ($</w:t>
      </w:r>
      <w:r w:rsidR="00C57058">
        <w:rPr>
          <w:rFonts w:ascii="Helvetica" w:hAnsi="Helvetica" w:cs="Helvetica"/>
        </w:rPr>
        <w:t>75</w:t>
      </w:r>
      <w:r>
        <w:rPr>
          <w:rFonts w:ascii="Helvetica" w:hAnsi="Helvetica" w:cs="Helvetica"/>
        </w:rPr>
        <w:t>K/mo) &amp;</w:t>
      </w:r>
      <w:r w:rsidRPr="009E2E4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Accoun</w:t>
      </w:r>
      <w:r w:rsidR="00943256">
        <w:rPr>
          <w:rFonts w:ascii="Helvetica" w:hAnsi="Helvetica" w:cs="Helvetica"/>
        </w:rPr>
        <w:t>ts</w:t>
      </w:r>
      <w:r>
        <w:rPr>
          <w:rFonts w:ascii="Helvetica" w:hAnsi="Helvetica" w:cs="Helvetica"/>
        </w:rPr>
        <w:t xml:space="preserve"> Payable ($</w:t>
      </w:r>
      <w:r w:rsidR="00C57058">
        <w:rPr>
          <w:rFonts w:ascii="Helvetica" w:hAnsi="Helvetica" w:cs="Helvetica"/>
        </w:rPr>
        <w:t>30</w:t>
      </w:r>
      <w:r>
        <w:rPr>
          <w:rFonts w:ascii="Helvetica" w:hAnsi="Helvetica" w:cs="Helvetica"/>
        </w:rPr>
        <w:t>k/mo)</w:t>
      </w:r>
      <w:r w:rsidRPr="009E2E47">
        <w:rPr>
          <w:rFonts w:ascii="Helvetica" w:hAnsi="Helvetica" w:cs="Helvetica"/>
        </w:rPr>
        <w:t xml:space="preserve"> invoices, ensuring 100% payment accuracy and on-time payments.</w:t>
      </w:r>
    </w:p>
    <w:p w14:paraId="20AF92CD" w14:textId="300C66C9" w:rsidR="00E06275" w:rsidRPr="005524F7" w:rsidRDefault="00E06275" w:rsidP="005524F7">
      <w:pPr>
        <w:pStyle w:val="JDAccomplishment"/>
        <w:spacing w:before="40" w:line="302" w:lineRule="auto"/>
        <w:ind w:left="360" w:hanging="285"/>
        <w:contextualSpacing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</w:t>
      </w:r>
      <w:r w:rsidRPr="006B1427">
        <w:rPr>
          <w:rFonts w:ascii="Helvetica" w:hAnsi="Helvetica" w:cs="Helvetica"/>
        </w:rPr>
        <w:t>istinguished for exceptional customer service, exceeding satisfaction goals and receiving positive feedback.</w:t>
      </w:r>
    </w:p>
    <w:p w14:paraId="49494E00" w14:textId="77777777" w:rsidR="009A3B1C" w:rsidRPr="009A3B1C" w:rsidRDefault="009A3B1C" w:rsidP="009A3B1C"/>
    <w:p w14:paraId="5C1AEDDE" w14:textId="4728EB63" w:rsidR="001402E3" w:rsidRPr="00C71FD1" w:rsidRDefault="007D4008" w:rsidP="00E8164C">
      <w:pPr>
        <w:pStyle w:val="FirstCompanyBlock"/>
        <w:spacing w:line="302" w:lineRule="auto"/>
        <w:rPr>
          <w:rFonts w:ascii="Helvetica" w:hAnsi="Helvetica" w:cs="Helvetica"/>
          <w:color w:val="3C78D8"/>
        </w:rPr>
      </w:pPr>
      <w:r w:rsidRPr="007D4008">
        <w:rPr>
          <w:rFonts w:ascii="Helvetica" w:hAnsi="Helvetica" w:cs="Helvetica"/>
          <w:color w:val="3C78D8"/>
        </w:rPr>
        <w:t>El Rancho School</w:t>
      </w:r>
      <w:r>
        <w:rPr>
          <w:rFonts w:ascii="Helvetica" w:hAnsi="Helvetica" w:cs="Helvetica"/>
          <w:color w:val="3C78D8"/>
        </w:rPr>
        <w:t>,</w:t>
      </w:r>
      <w:r w:rsidRPr="007D4008">
        <w:rPr>
          <w:rFonts w:ascii="Helvetica" w:hAnsi="Helvetica" w:cs="Helvetica"/>
          <w:color w:val="3C78D8"/>
        </w:rPr>
        <w:t xml:space="preserve"> Carmichael, </w:t>
      </w:r>
      <w:r>
        <w:rPr>
          <w:rFonts w:ascii="Helvetica" w:hAnsi="Helvetica" w:cs="Helvetica"/>
          <w:color w:val="3C78D8"/>
        </w:rPr>
        <w:t>CA</w:t>
      </w:r>
      <w:r w:rsidR="001402E3" w:rsidRPr="00C71FD1">
        <w:rPr>
          <w:rFonts w:ascii="Helvetica" w:hAnsi="Helvetica" w:cs="Helvetica"/>
          <w:color w:val="3C78D8"/>
        </w:rPr>
        <w:tab/>
      </w:r>
      <w:r w:rsidR="00A7194C">
        <w:rPr>
          <w:rFonts w:ascii="Helvetica" w:hAnsi="Helvetica" w:cs="Helvetica"/>
          <w:color w:val="3C78D8"/>
        </w:rPr>
        <w:t xml:space="preserve">Aug 2022 </w:t>
      </w:r>
      <w:r w:rsidR="001402E3" w:rsidRPr="00C71FD1">
        <w:rPr>
          <w:rFonts w:ascii="Helvetica" w:hAnsi="Helvetica" w:cs="Helvetica"/>
          <w:color w:val="3C78D8"/>
        </w:rPr>
        <w:t xml:space="preserve">– </w:t>
      </w:r>
      <w:r w:rsidR="00A7194C">
        <w:rPr>
          <w:rFonts w:ascii="Helvetica" w:hAnsi="Helvetica" w:cs="Helvetica"/>
          <w:color w:val="3C78D8"/>
        </w:rPr>
        <w:t>Oct 2023</w:t>
      </w:r>
    </w:p>
    <w:p w14:paraId="10243A7D" w14:textId="60E05832" w:rsidR="001402E3" w:rsidRPr="00C71FD1" w:rsidRDefault="00A7194C" w:rsidP="00E8164C">
      <w:pPr>
        <w:pStyle w:val="FirstCompanyBlock"/>
        <w:spacing w:line="302" w:lineRule="auto"/>
        <w:rPr>
          <w:rFonts w:ascii="Helvetica" w:hAnsi="Helvetica" w:cs="Helvetica"/>
          <w:color w:val="3C78D8"/>
        </w:rPr>
      </w:pPr>
      <w:r w:rsidRPr="00A7194C">
        <w:rPr>
          <w:rFonts w:ascii="Helvetica" w:hAnsi="Helvetica" w:cs="Helvetica"/>
          <w:color w:val="3C78D8"/>
        </w:rPr>
        <w:t>Bookkeeper/Payroll Specialist</w:t>
      </w:r>
      <w:r w:rsidR="001D23BA">
        <w:rPr>
          <w:rFonts w:ascii="Helvetica" w:hAnsi="Helvetica" w:cs="Helvetica"/>
          <w:color w:val="3C78D8"/>
        </w:rPr>
        <w:t xml:space="preserve"> (contract)</w:t>
      </w:r>
    </w:p>
    <w:p w14:paraId="00266513" w14:textId="1BCBB2D5" w:rsidR="001402E3" w:rsidRPr="00576417" w:rsidRDefault="0086108C" w:rsidP="00E8164C">
      <w:pPr>
        <w:pStyle w:val="JobDescription"/>
        <w:spacing w:before="40" w:line="302" w:lineRule="auto"/>
        <w:jc w:val="both"/>
        <w:rPr>
          <w:rFonts w:ascii="Helvetica" w:hAnsi="Helvetica" w:cs="Helvetica"/>
          <w:spacing w:val="-8"/>
        </w:rPr>
      </w:pPr>
      <w:r w:rsidRPr="00576417">
        <w:rPr>
          <w:rFonts w:ascii="Helvetica" w:hAnsi="Helvetica" w:cs="Helvetica"/>
          <w:spacing w:val="-8"/>
        </w:rPr>
        <w:t xml:space="preserve">Developed and delivered precise monthly, quarterly, and annual profit &amp; loss statements and balance sheets, consistently meeting </w:t>
      </w:r>
      <w:bookmarkStart w:id="0" w:name="_Int_NzVJ2kMk"/>
      <w:r w:rsidRPr="00576417">
        <w:rPr>
          <w:rFonts w:ascii="Helvetica" w:hAnsi="Helvetica" w:cs="Helvetica"/>
          <w:spacing w:val="-8"/>
        </w:rPr>
        <w:t>deadlines</w:t>
      </w:r>
      <w:bookmarkEnd w:id="0"/>
      <w:r w:rsidRPr="00576417">
        <w:rPr>
          <w:rFonts w:ascii="Helvetica" w:hAnsi="Helvetica" w:cs="Helvetica"/>
          <w:spacing w:val="-8"/>
        </w:rPr>
        <w:t xml:space="preserve"> and ensuring financial data integrity. Conducted meticulous reconciliations of bank and card statements for multiple accounts, </w:t>
      </w:r>
      <w:bookmarkStart w:id="1" w:name="_Int_PYa4Ouaw"/>
      <w:r w:rsidRPr="00576417">
        <w:rPr>
          <w:rFonts w:ascii="Helvetica" w:hAnsi="Helvetica" w:cs="Helvetica"/>
          <w:spacing w:val="-8"/>
        </w:rPr>
        <w:t>identifying</w:t>
      </w:r>
      <w:bookmarkEnd w:id="1"/>
      <w:r w:rsidRPr="00576417">
        <w:rPr>
          <w:rFonts w:ascii="Helvetica" w:hAnsi="Helvetica" w:cs="Helvetica"/>
          <w:spacing w:val="-8"/>
        </w:rPr>
        <w:t xml:space="preserve"> discrepancies and resolving them promptly. </w:t>
      </w:r>
      <w:r w:rsidR="00576417" w:rsidRPr="00576417">
        <w:rPr>
          <w:rFonts w:ascii="Helvetica" w:hAnsi="Helvetica" w:cs="Helvetica"/>
          <w:spacing w:val="-8"/>
        </w:rPr>
        <w:t xml:space="preserve">Resolved </w:t>
      </w:r>
      <w:r w:rsidRPr="00576417">
        <w:rPr>
          <w:rFonts w:ascii="Helvetica" w:hAnsi="Helvetica" w:cs="Helvetica"/>
          <w:spacing w:val="-8"/>
        </w:rPr>
        <w:t xml:space="preserve">payroll errors and ensured </w:t>
      </w:r>
      <w:bookmarkStart w:id="2" w:name="_Int_AHwOejCx"/>
      <w:r w:rsidRPr="00576417">
        <w:rPr>
          <w:rFonts w:ascii="Helvetica" w:hAnsi="Helvetica" w:cs="Helvetica"/>
          <w:spacing w:val="-8"/>
        </w:rPr>
        <w:t>accurate</w:t>
      </w:r>
      <w:bookmarkEnd w:id="2"/>
      <w:r w:rsidRPr="00576417">
        <w:rPr>
          <w:rFonts w:ascii="Helvetica" w:hAnsi="Helvetica" w:cs="Helvetica"/>
          <w:spacing w:val="-8"/>
        </w:rPr>
        <w:t xml:space="preserve"> processing of payments for federal </w:t>
      </w:r>
      <w:r w:rsidRPr="00576417">
        <w:rPr>
          <w:rFonts w:ascii="Helvetica" w:hAnsi="Helvetica" w:cs="Helvetica"/>
          <w:spacing w:val="-10"/>
        </w:rPr>
        <w:t>and state taxes, as well as social security contributions. Managed bi-weekly payroll operations, including employee payments, deductions, and compliance with regulatory requirements.</w:t>
      </w:r>
    </w:p>
    <w:p w14:paraId="0E2F8128" w14:textId="3B86AB46" w:rsidR="001402E3" w:rsidRPr="00C71FD1" w:rsidRDefault="009E2E47" w:rsidP="00E8164C">
      <w:pPr>
        <w:pStyle w:val="JDAccomplishment"/>
        <w:spacing w:before="40" w:line="302" w:lineRule="auto"/>
        <w:ind w:left="360" w:hanging="285"/>
        <w:contextualSpacing w:val="0"/>
        <w:jc w:val="both"/>
        <w:rPr>
          <w:rFonts w:ascii="Helvetica" w:hAnsi="Helvetica" w:cs="Helvetica"/>
        </w:rPr>
      </w:pPr>
      <w:bookmarkStart w:id="3" w:name="_Hlk177373021"/>
      <w:r w:rsidRPr="009E2E47">
        <w:rPr>
          <w:rFonts w:ascii="Helvetica" w:hAnsi="Helvetica" w:cs="Helvetica"/>
        </w:rPr>
        <w:t>Processed</w:t>
      </w:r>
      <w:r w:rsidR="00E20C1D">
        <w:rPr>
          <w:rFonts w:ascii="Helvetica" w:hAnsi="Helvetica" w:cs="Helvetica"/>
        </w:rPr>
        <w:t xml:space="preserve"> </w:t>
      </w:r>
      <w:r w:rsidR="0091053D">
        <w:rPr>
          <w:rFonts w:ascii="Helvetica" w:hAnsi="Helvetica" w:cs="Helvetica"/>
        </w:rPr>
        <w:t>Accounts Receivable</w:t>
      </w:r>
      <w:r w:rsidR="00F865FC">
        <w:rPr>
          <w:rFonts w:ascii="Helvetica" w:hAnsi="Helvetica" w:cs="Helvetica"/>
        </w:rPr>
        <w:t xml:space="preserve"> (</w:t>
      </w:r>
      <w:r w:rsidR="006A3B5E">
        <w:rPr>
          <w:rFonts w:ascii="Helvetica" w:hAnsi="Helvetica" w:cs="Helvetica"/>
        </w:rPr>
        <w:t>$50K/mo)</w:t>
      </w:r>
      <w:r w:rsidR="00E20C1D">
        <w:rPr>
          <w:rFonts w:ascii="Helvetica" w:hAnsi="Helvetica" w:cs="Helvetica"/>
        </w:rPr>
        <w:t xml:space="preserve"> &amp;</w:t>
      </w:r>
      <w:r w:rsidRPr="009E2E47">
        <w:rPr>
          <w:rFonts w:ascii="Helvetica" w:hAnsi="Helvetica" w:cs="Helvetica"/>
        </w:rPr>
        <w:t xml:space="preserve"> </w:t>
      </w:r>
      <w:r w:rsidR="0091053D">
        <w:rPr>
          <w:rFonts w:ascii="Helvetica" w:hAnsi="Helvetica" w:cs="Helvetica"/>
        </w:rPr>
        <w:t>Accounts Payable</w:t>
      </w:r>
      <w:r w:rsidR="006A3B5E">
        <w:rPr>
          <w:rFonts w:ascii="Helvetica" w:hAnsi="Helvetica" w:cs="Helvetica"/>
        </w:rPr>
        <w:t xml:space="preserve"> ($25k/mo)</w:t>
      </w:r>
      <w:r w:rsidRPr="009E2E47">
        <w:rPr>
          <w:rFonts w:ascii="Helvetica" w:hAnsi="Helvetica" w:cs="Helvetica"/>
        </w:rPr>
        <w:t xml:space="preserve"> invoices, ensuring 100% payment accuracy and on-time payments.</w:t>
      </w:r>
    </w:p>
    <w:p w14:paraId="79141665" w14:textId="5D6A2045" w:rsidR="003D3B59" w:rsidRPr="00C71FD1" w:rsidRDefault="00520439" w:rsidP="00E8164C">
      <w:pPr>
        <w:pStyle w:val="JDAccomplishment"/>
        <w:spacing w:before="40" w:line="302" w:lineRule="auto"/>
        <w:ind w:left="360" w:hanging="285"/>
        <w:contextualSpacing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</w:t>
      </w:r>
      <w:r w:rsidRPr="006B1427">
        <w:rPr>
          <w:rFonts w:ascii="Helvetica" w:hAnsi="Helvetica" w:cs="Helvetica"/>
        </w:rPr>
        <w:t>istinguished</w:t>
      </w:r>
      <w:r w:rsidR="006B1427" w:rsidRPr="006B1427">
        <w:rPr>
          <w:rFonts w:ascii="Helvetica" w:hAnsi="Helvetica" w:cs="Helvetica"/>
        </w:rPr>
        <w:t xml:space="preserve"> for exceptional customer service, exceeding satisfaction goals and receiving positive feedback.</w:t>
      </w:r>
      <w:bookmarkEnd w:id="3"/>
    </w:p>
    <w:p w14:paraId="4C47E9EF" w14:textId="1CB98CEA" w:rsidR="003D3B59" w:rsidRPr="00C71FD1" w:rsidRDefault="009F4E85" w:rsidP="00E8164C">
      <w:pPr>
        <w:pStyle w:val="FirstCompanyBlock"/>
        <w:spacing w:before="240" w:line="302" w:lineRule="auto"/>
        <w:rPr>
          <w:rFonts w:ascii="Helvetica" w:hAnsi="Helvetica" w:cs="Helvetica"/>
          <w:color w:val="3C78D8"/>
        </w:rPr>
      </w:pPr>
      <w:bookmarkStart w:id="4" w:name="_Hlk164592132"/>
      <w:r w:rsidRPr="009F4E85">
        <w:rPr>
          <w:rFonts w:ascii="Helvetica" w:hAnsi="Helvetica" w:cs="Helvetica"/>
          <w:color w:val="3C78D8"/>
        </w:rPr>
        <w:t>Stern Real Estate Services</w:t>
      </w:r>
      <w:r>
        <w:rPr>
          <w:rFonts w:ascii="Helvetica" w:hAnsi="Helvetica" w:cs="Helvetica"/>
          <w:color w:val="3C78D8"/>
        </w:rPr>
        <w:t>,</w:t>
      </w:r>
      <w:r w:rsidRPr="009F4E85">
        <w:rPr>
          <w:rFonts w:ascii="Helvetica" w:hAnsi="Helvetica" w:cs="Helvetica"/>
          <w:color w:val="3C78D8"/>
        </w:rPr>
        <w:t xml:space="preserve"> Sacramento</w:t>
      </w:r>
      <w:r>
        <w:rPr>
          <w:rFonts w:ascii="Helvetica" w:hAnsi="Helvetica" w:cs="Helvetica"/>
          <w:color w:val="3C78D8"/>
        </w:rPr>
        <w:t>, CA</w:t>
      </w:r>
      <w:r w:rsidR="003D3B59" w:rsidRPr="00C71FD1">
        <w:rPr>
          <w:rFonts w:ascii="Helvetica" w:hAnsi="Helvetica" w:cs="Helvetica"/>
          <w:color w:val="3C78D8"/>
        </w:rPr>
        <w:tab/>
      </w:r>
      <w:r w:rsidR="00AA4FA3">
        <w:rPr>
          <w:rFonts w:ascii="Helvetica" w:hAnsi="Helvetica" w:cs="Helvetica"/>
          <w:color w:val="3C78D8"/>
        </w:rPr>
        <w:t>Mar 2018</w:t>
      </w:r>
      <w:r w:rsidR="003D3B59" w:rsidRPr="00C71FD1">
        <w:rPr>
          <w:rFonts w:ascii="Helvetica" w:hAnsi="Helvetica" w:cs="Helvetica"/>
          <w:color w:val="3C78D8"/>
        </w:rPr>
        <w:t xml:space="preserve"> – </w:t>
      </w:r>
      <w:r w:rsidR="00AA4FA3">
        <w:rPr>
          <w:rFonts w:ascii="Helvetica" w:hAnsi="Helvetica" w:cs="Helvetica"/>
          <w:color w:val="3C78D8"/>
        </w:rPr>
        <w:t>Aug 2023</w:t>
      </w:r>
    </w:p>
    <w:p w14:paraId="7DE64D7D" w14:textId="1B2DAFFC" w:rsidR="003D3B59" w:rsidRPr="00C71FD1" w:rsidRDefault="00AA4FA3" w:rsidP="00E8164C">
      <w:pPr>
        <w:pStyle w:val="FirstCompanyBlock"/>
        <w:spacing w:line="302" w:lineRule="auto"/>
        <w:rPr>
          <w:rFonts w:ascii="Helvetica" w:hAnsi="Helvetica" w:cs="Helvetica"/>
          <w:color w:val="3C78D8"/>
        </w:rPr>
      </w:pPr>
      <w:r w:rsidRPr="00AA4FA3">
        <w:rPr>
          <w:rFonts w:ascii="Helvetica" w:hAnsi="Helvetica" w:cs="Helvetica"/>
          <w:color w:val="3C78D8"/>
        </w:rPr>
        <w:t>Office Manager</w:t>
      </w:r>
    </w:p>
    <w:p w14:paraId="30E33C85" w14:textId="3C997F28" w:rsidR="00462915" w:rsidRDefault="00A23004" w:rsidP="005F7FEA">
      <w:pPr>
        <w:pStyle w:val="JobDescription"/>
        <w:spacing w:before="40" w:line="302" w:lineRule="auto"/>
        <w:jc w:val="both"/>
        <w:rPr>
          <w:rFonts w:ascii="Helvetica" w:hAnsi="Helvetica" w:cs="Helvetica"/>
          <w:spacing w:val="-8"/>
        </w:rPr>
      </w:pPr>
      <w:r w:rsidRPr="00DF2AEB">
        <w:rPr>
          <w:rFonts w:ascii="Helvetica" w:hAnsi="Helvetica" w:cs="Helvetica"/>
          <w:spacing w:val="-8"/>
        </w:rPr>
        <w:t>Oversaw and scheduled a comprehensive range of property inspections</w:t>
      </w:r>
      <w:r w:rsidR="009616BF">
        <w:rPr>
          <w:rFonts w:ascii="Helvetica" w:hAnsi="Helvetica" w:cs="Helvetica"/>
          <w:spacing w:val="-8"/>
        </w:rPr>
        <w:t xml:space="preserve"> (25+/mo)</w:t>
      </w:r>
      <w:r w:rsidRPr="00DF2AEB">
        <w:rPr>
          <w:rFonts w:ascii="Helvetica" w:hAnsi="Helvetica" w:cs="Helvetica"/>
          <w:spacing w:val="-8"/>
        </w:rPr>
        <w:t xml:space="preserve">, ensuring timely and efficient completion of appraisal activities. Coordinated appraisal tasks and activities, offering crucial support to the supervisory staff appraiser and contributing to the overall appraisal process. </w:t>
      </w:r>
      <w:bookmarkEnd w:id="4"/>
      <w:r w:rsidR="0092110C">
        <w:rPr>
          <w:rFonts w:ascii="Helvetica" w:hAnsi="Helvetica" w:cs="Helvetica"/>
          <w:spacing w:val="-8"/>
        </w:rPr>
        <w:t xml:space="preserve">Other duties </w:t>
      </w:r>
      <w:r w:rsidR="000F3B21">
        <w:rPr>
          <w:rFonts w:ascii="Helvetica" w:hAnsi="Helvetica" w:cs="Helvetica"/>
          <w:spacing w:val="-8"/>
        </w:rPr>
        <w:t>include but</w:t>
      </w:r>
      <w:r w:rsidR="0092110C">
        <w:rPr>
          <w:rFonts w:ascii="Helvetica" w:hAnsi="Helvetica" w:cs="Helvetica"/>
          <w:spacing w:val="-8"/>
        </w:rPr>
        <w:t xml:space="preserve"> no</w:t>
      </w:r>
      <w:r w:rsidR="00B843A6">
        <w:rPr>
          <w:rFonts w:ascii="Helvetica" w:hAnsi="Helvetica" w:cs="Helvetica"/>
          <w:spacing w:val="-8"/>
        </w:rPr>
        <w:t>t limited to A</w:t>
      </w:r>
      <w:r w:rsidR="00E94034">
        <w:rPr>
          <w:rFonts w:ascii="Helvetica" w:hAnsi="Helvetica" w:cs="Helvetica"/>
          <w:spacing w:val="-8"/>
        </w:rPr>
        <w:t>ccounts Receivable</w:t>
      </w:r>
      <w:r w:rsidR="00B843A6">
        <w:rPr>
          <w:rFonts w:ascii="Helvetica" w:hAnsi="Helvetica" w:cs="Helvetica"/>
          <w:spacing w:val="-8"/>
        </w:rPr>
        <w:t xml:space="preserve"> &amp; A</w:t>
      </w:r>
      <w:r w:rsidR="00E94034">
        <w:rPr>
          <w:rFonts w:ascii="Helvetica" w:hAnsi="Helvetica" w:cs="Helvetica"/>
          <w:spacing w:val="-8"/>
        </w:rPr>
        <w:t>ccounts Payable</w:t>
      </w:r>
      <w:r w:rsidR="00B843A6">
        <w:rPr>
          <w:rFonts w:ascii="Helvetica" w:hAnsi="Helvetica" w:cs="Helvetica"/>
          <w:spacing w:val="-8"/>
        </w:rPr>
        <w:t xml:space="preserve"> processing</w:t>
      </w:r>
      <w:r w:rsidR="008D30EB">
        <w:rPr>
          <w:rFonts w:ascii="Helvetica" w:hAnsi="Helvetica" w:cs="Helvetica"/>
          <w:spacing w:val="-8"/>
        </w:rPr>
        <w:t xml:space="preserve">, Credit Card and Bank </w:t>
      </w:r>
      <w:r w:rsidR="0091053D">
        <w:rPr>
          <w:rFonts w:ascii="Helvetica" w:hAnsi="Helvetica" w:cs="Helvetica"/>
          <w:spacing w:val="-8"/>
        </w:rPr>
        <w:t>Reconciliation</w:t>
      </w:r>
      <w:r w:rsidR="008D30EB">
        <w:rPr>
          <w:rFonts w:ascii="Helvetica" w:hAnsi="Helvetica" w:cs="Helvetica"/>
          <w:spacing w:val="-8"/>
        </w:rPr>
        <w:t>.</w:t>
      </w:r>
      <w:r w:rsidR="00B843A6">
        <w:rPr>
          <w:rFonts w:ascii="Helvetica" w:hAnsi="Helvetica" w:cs="Helvetica"/>
          <w:spacing w:val="-8"/>
        </w:rPr>
        <w:t xml:space="preserve"> </w:t>
      </w:r>
    </w:p>
    <w:p w14:paraId="7AF12886" w14:textId="77777777" w:rsidR="00687960" w:rsidRPr="00687960" w:rsidRDefault="00687960" w:rsidP="00462915">
      <w:pPr>
        <w:pStyle w:val="JDAccomplishment"/>
        <w:spacing w:before="40" w:line="302" w:lineRule="auto"/>
        <w:ind w:left="360" w:hanging="285"/>
        <w:contextualSpacing w:val="0"/>
        <w:jc w:val="both"/>
        <w:rPr>
          <w:rFonts w:ascii="Helvetica" w:hAnsi="Helvetica" w:cs="Helvetica"/>
        </w:rPr>
      </w:pPr>
      <w:r w:rsidRPr="00DF2AEB">
        <w:rPr>
          <w:rFonts w:ascii="Helvetica" w:hAnsi="Helvetica" w:cs="Helvetica"/>
          <w:spacing w:val="-8"/>
        </w:rPr>
        <w:t xml:space="preserve">Demonstrated </w:t>
      </w:r>
      <w:bookmarkStart w:id="5" w:name="_Int_jEbfqCfo"/>
      <w:r w:rsidRPr="00DF2AEB">
        <w:rPr>
          <w:rFonts w:ascii="Helvetica" w:hAnsi="Helvetica" w:cs="Helvetica"/>
          <w:spacing w:val="-8"/>
        </w:rPr>
        <w:t>proficiency</w:t>
      </w:r>
      <w:bookmarkEnd w:id="5"/>
      <w:r w:rsidRPr="00DF2AEB">
        <w:rPr>
          <w:rFonts w:ascii="Helvetica" w:hAnsi="Helvetica" w:cs="Helvetica"/>
          <w:spacing w:val="-8"/>
        </w:rPr>
        <w:t xml:space="preserve"> in property inspections, including thorough research, meticulous data entry on appraisal forms, and detailed analysis to formulate </w:t>
      </w:r>
      <w:bookmarkStart w:id="6" w:name="_Int_iVV89TxH"/>
      <w:r w:rsidRPr="00DF2AEB">
        <w:rPr>
          <w:rFonts w:ascii="Helvetica" w:hAnsi="Helvetica" w:cs="Helvetica"/>
          <w:spacing w:val="-8"/>
        </w:rPr>
        <w:t>accurate</w:t>
      </w:r>
      <w:bookmarkEnd w:id="6"/>
      <w:r w:rsidRPr="00DF2AEB">
        <w:rPr>
          <w:rFonts w:ascii="Helvetica" w:hAnsi="Helvetica" w:cs="Helvetica"/>
          <w:spacing w:val="-8"/>
        </w:rPr>
        <w:t xml:space="preserve"> opinions of value. </w:t>
      </w:r>
    </w:p>
    <w:p w14:paraId="72921216" w14:textId="77777777" w:rsidR="00687960" w:rsidRPr="009C3201" w:rsidRDefault="00687960" w:rsidP="00462915">
      <w:pPr>
        <w:pStyle w:val="JDAccomplishment"/>
        <w:spacing w:before="40" w:line="302" w:lineRule="auto"/>
        <w:ind w:left="360" w:hanging="285"/>
        <w:contextualSpacing w:val="0"/>
        <w:jc w:val="both"/>
        <w:rPr>
          <w:rFonts w:ascii="Helvetica" w:hAnsi="Helvetica" w:cs="Helvetica"/>
        </w:rPr>
      </w:pPr>
      <w:r w:rsidRPr="00DF2AEB">
        <w:rPr>
          <w:rFonts w:ascii="Helvetica" w:hAnsi="Helvetica" w:cs="Helvetica"/>
          <w:spacing w:val="-8"/>
        </w:rPr>
        <w:t>Utilized expertise in data analysis and interpretation to assess property characteristics, market trends, and comparable sales data.</w:t>
      </w:r>
    </w:p>
    <w:p w14:paraId="5836BE19" w14:textId="4727B09B" w:rsidR="009C3201" w:rsidRPr="00687960" w:rsidRDefault="009C3201" w:rsidP="00462915">
      <w:pPr>
        <w:pStyle w:val="JDAccomplishment"/>
        <w:spacing w:before="40" w:line="302" w:lineRule="auto"/>
        <w:ind w:left="360" w:hanging="285"/>
        <w:contextualSpacing w:val="0"/>
        <w:jc w:val="both"/>
        <w:rPr>
          <w:rFonts w:ascii="Helvetica" w:hAnsi="Helvetica" w:cs="Helvetica"/>
        </w:rPr>
      </w:pPr>
      <w:r w:rsidRPr="00DF2AEB">
        <w:rPr>
          <w:rFonts w:ascii="Helvetica" w:hAnsi="Helvetica" w:cs="Helvetica"/>
          <w:spacing w:val="-8"/>
        </w:rPr>
        <w:t>Collaborated with team members to gather and synthesize relevant information, contributing to the development of well-informed and defensible property valuations.</w:t>
      </w:r>
    </w:p>
    <w:p w14:paraId="174836DE" w14:textId="663E8A07" w:rsidR="0094659E" w:rsidRPr="008D30EB" w:rsidRDefault="00462915" w:rsidP="005F7FEA">
      <w:pPr>
        <w:pStyle w:val="JDAccomplishment"/>
        <w:spacing w:before="40" w:line="302" w:lineRule="auto"/>
        <w:ind w:left="360" w:hanging="285"/>
        <w:contextualSpacing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</w:t>
      </w:r>
      <w:r w:rsidRPr="00CD3E7E">
        <w:rPr>
          <w:rFonts w:ascii="Helvetica" w:hAnsi="Helvetica" w:cs="Helvetica"/>
        </w:rPr>
        <w:t>oordinate sales activities with the regional company management and local teams, ensuring that Airgas and all strategic account locations are adhering to contract commitments.</w:t>
      </w:r>
    </w:p>
    <w:p w14:paraId="49B3D89E" w14:textId="77777777" w:rsidR="005F7FEA" w:rsidRDefault="005F7FEA" w:rsidP="005F7FEA">
      <w:pPr>
        <w:pStyle w:val="JobDescription"/>
        <w:spacing w:before="40" w:line="302" w:lineRule="auto"/>
        <w:jc w:val="both"/>
        <w:rPr>
          <w:rFonts w:ascii="Helvetica" w:hAnsi="Helvetica" w:cs="Helvetica"/>
          <w:spacing w:val="-8"/>
        </w:rPr>
      </w:pPr>
    </w:p>
    <w:p w14:paraId="337EB428" w14:textId="77777777" w:rsidR="00005B63" w:rsidRDefault="00005B63" w:rsidP="005F7FEA">
      <w:pPr>
        <w:pStyle w:val="JobDescription"/>
        <w:spacing w:before="40" w:line="302" w:lineRule="auto"/>
        <w:jc w:val="both"/>
        <w:rPr>
          <w:rFonts w:ascii="Helvetica" w:hAnsi="Helvetica" w:cs="Helvetica"/>
          <w:spacing w:val="-8"/>
        </w:rPr>
      </w:pPr>
    </w:p>
    <w:p w14:paraId="029F3779" w14:textId="77777777" w:rsidR="00005B63" w:rsidRDefault="00005B63" w:rsidP="005F7FEA">
      <w:pPr>
        <w:pStyle w:val="JobDescription"/>
        <w:spacing w:before="40" w:line="302" w:lineRule="auto"/>
        <w:jc w:val="both"/>
        <w:rPr>
          <w:rFonts w:ascii="Helvetica" w:hAnsi="Helvetica" w:cs="Helvetica"/>
          <w:spacing w:val="-8"/>
        </w:rPr>
      </w:pPr>
    </w:p>
    <w:p w14:paraId="2B0235B8" w14:textId="77777777" w:rsidR="00005B63" w:rsidRPr="005F7FEA" w:rsidRDefault="00005B63" w:rsidP="005F7FEA">
      <w:pPr>
        <w:pStyle w:val="JobDescription"/>
        <w:spacing w:before="40" w:line="302" w:lineRule="auto"/>
        <w:jc w:val="both"/>
        <w:rPr>
          <w:rFonts w:ascii="Helvetica" w:hAnsi="Helvetica" w:cs="Helvetica"/>
          <w:spacing w:val="-8"/>
        </w:rPr>
      </w:pPr>
    </w:p>
    <w:p w14:paraId="0364CDE7" w14:textId="77777777" w:rsidR="000F3B21" w:rsidRDefault="000F3B21" w:rsidP="00E8164C">
      <w:pPr>
        <w:tabs>
          <w:tab w:val="right" w:pos="10800"/>
        </w:tabs>
        <w:spacing w:before="240" w:line="302" w:lineRule="auto"/>
        <w:rPr>
          <w:rFonts w:ascii="Helvetica" w:hAnsi="Helvetica" w:cs="Helvetica"/>
          <w:b/>
          <w:bCs/>
          <w:color w:val="3C78D8"/>
          <w:sz w:val="20"/>
          <w:szCs w:val="20"/>
        </w:rPr>
      </w:pPr>
    </w:p>
    <w:p w14:paraId="531D3C11" w14:textId="7242AFF2" w:rsidR="00173A9F" w:rsidRPr="00173A9F" w:rsidRDefault="00173A9F" w:rsidP="00E8164C">
      <w:pPr>
        <w:tabs>
          <w:tab w:val="right" w:pos="10800"/>
        </w:tabs>
        <w:spacing w:before="240" w:line="302" w:lineRule="auto"/>
        <w:rPr>
          <w:rFonts w:ascii="Helvetica" w:hAnsi="Helvetica" w:cs="Helvetica"/>
          <w:b/>
          <w:bCs/>
          <w:color w:val="3C78D8"/>
          <w:sz w:val="20"/>
          <w:szCs w:val="20"/>
        </w:rPr>
      </w:pPr>
      <w:r w:rsidRPr="00173A9F">
        <w:rPr>
          <w:rFonts w:ascii="Helvetica" w:hAnsi="Helvetica" w:cs="Helvetica"/>
          <w:b/>
          <w:bCs/>
          <w:color w:val="3C78D8"/>
          <w:sz w:val="20"/>
          <w:szCs w:val="20"/>
        </w:rPr>
        <w:t>AIRGAS, USA</w:t>
      </w:r>
      <w:r>
        <w:rPr>
          <w:rFonts w:ascii="Helvetica" w:hAnsi="Helvetica" w:cs="Helvetica"/>
          <w:b/>
          <w:bCs/>
          <w:color w:val="3C78D8"/>
          <w:sz w:val="20"/>
          <w:szCs w:val="20"/>
        </w:rPr>
        <w:t>,</w:t>
      </w:r>
      <w:r w:rsidRPr="00173A9F">
        <w:rPr>
          <w:rFonts w:ascii="Helvetica" w:hAnsi="Helvetica" w:cs="Helvetica"/>
          <w:b/>
          <w:bCs/>
          <w:color w:val="3C78D8"/>
          <w:sz w:val="20"/>
          <w:szCs w:val="20"/>
        </w:rPr>
        <w:t xml:space="preserve"> Sacramento, CA</w:t>
      </w:r>
      <w:r w:rsidRPr="00173A9F">
        <w:rPr>
          <w:rFonts w:ascii="Helvetica" w:hAnsi="Helvetica" w:cs="Helvetica"/>
          <w:b/>
          <w:bCs/>
          <w:color w:val="3C78D8"/>
          <w:sz w:val="20"/>
          <w:szCs w:val="20"/>
        </w:rPr>
        <w:tab/>
      </w:r>
      <w:r w:rsidR="00B96812" w:rsidRPr="00B96812">
        <w:rPr>
          <w:rFonts w:ascii="Helvetica" w:hAnsi="Helvetica" w:cs="Helvetica"/>
          <w:b/>
          <w:bCs/>
          <w:color w:val="3C78D8"/>
          <w:sz w:val="20"/>
          <w:szCs w:val="20"/>
        </w:rPr>
        <w:t xml:space="preserve">July 2006 </w:t>
      </w:r>
      <w:r w:rsidR="00B96812">
        <w:rPr>
          <w:rFonts w:ascii="Helvetica" w:hAnsi="Helvetica" w:cs="Helvetica"/>
          <w:b/>
          <w:bCs/>
          <w:color w:val="3C78D8"/>
          <w:sz w:val="20"/>
          <w:szCs w:val="20"/>
        </w:rPr>
        <w:t>–</w:t>
      </w:r>
      <w:r w:rsidR="00B96812" w:rsidRPr="00B96812">
        <w:rPr>
          <w:rFonts w:ascii="Helvetica" w:hAnsi="Helvetica" w:cs="Helvetica"/>
          <w:b/>
          <w:bCs/>
          <w:color w:val="3C78D8"/>
          <w:sz w:val="20"/>
          <w:szCs w:val="20"/>
        </w:rPr>
        <w:t xml:space="preserve"> Mar 2018</w:t>
      </w:r>
    </w:p>
    <w:p w14:paraId="23962DD2" w14:textId="106BD7B2" w:rsidR="00173A9F" w:rsidRPr="00173A9F" w:rsidRDefault="00B96812" w:rsidP="00E8164C">
      <w:pPr>
        <w:tabs>
          <w:tab w:val="right" w:pos="10800"/>
        </w:tabs>
        <w:spacing w:line="302" w:lineRule="auto"/>
        <w:rPr>
          <w:rFonts w:ascii="Helvetica" w:hAnsi="Helvetica" w:cs="Helvetica"/>
          <w:b/>
          <w:bCs/>
          <w:color w:val="3C78D8"/>
          <w:sz w:val="20"/>
          <w:szCs w:val="20"/>
        </w:rPr>
      </w:pPr>
      <w:r w:rsidRPr="00B96812">
        <w:rPr>
          <w:rFonts w:ascii="Helvetica" w:hAnsi="Helvetica" w:cs="Helvetica"/>
          <w:b/>
          <w:bCs/>
          <w:color w:val="3C78D8"/>
          <w:sz w:val="20"/>
          <w:szCs w:val="20"/>
        </w:rPr>
        <w:t>Regional Account Manager</w:t>
      </w:r>
      <w:r w:rsidR="00A866A7">
        <w:rPr>
          <w:rFonts w:ascii="Helvetica" w:hAnsi="Helvetica" w:cs="Helvetica"/>
          <w:b/>
          <w:bCs/>
          <w:color w:val="3C78D8"/>
          <w:sz w:val="20"/>
          <w:szCs w:val="20"/>
        </w:rPr>
        <w:t>, National Account</w:t>
      </w:r>
      <w:r w:rsidR="000F3B21">
        <w:rPr>
          <w:rFonts w:ascii="Helvetica" w:hAnsi="Helvetica" w:cs="Helvetica"/>
          <w:b/>
          <w:bCs/>
          <w:color w:val="3C78D8"/>
          <w:sz w:val="20"/>
          <w:szCs w:val="20"/>
        </w:rPr>
        <w:t>s</w:t>
      </w:r>
    </w:p>
    <w:p w14:paraId="18722489" w14:textId="2A07493C" w:rsidR="00D551CB" w:rsidRPr="00F20396" w:rsidRDefault="00FE5E64" w:rsidP="00E8164C">
      <w:pPr>
        <w:pStyle w:val="JobDescription"/>
        <w:spacing w:before="40" w:line="302" w:lineRule="auto"/>
        <w:jc w:val="both"/>
        <w:rPr>
          <w:rFonts w:ascii="Helvetica" w:hAnsi="Helvetica" w:cs="Helvetica"/>
          <w:spacing w:val="-4"/>
        </w:rPr>
      </w:pPr>
      <w:r w:rsidRPr="00280DC8">
        <w:rPr>
          <w:rFonts w:ascii="Helvetica" w:hAnsi="Helvetica" w:cs="Helvetica"/>
          <w:spacing w:val="-4"/>
        </w:rPr>
        <w:t>Provided support to leaders from 13 regional companies across the US.</w:t>
      </w:r>
      <w:r w:rsidR="004E0F25" w:rsidRPr="00280DC8">
        <w:rPr>
          <w:rFonts w:ascii="Helvetica" w:hAnsi="Helvetica" w:cs="Helvetica"/>
          <w:spacing w:val="-4"/>
        </w:rPr>
        <w:t xml:space="preserve"> Addressed </w:t>
      </w:r>
      <w:r w:rsidRPr="00280DC8">
        <w:rPr>
          <w:rFonts w:ascii="Helvetica" w:hAnsi="Helvetica" w:cs="Helvetica"/>
          <w:spacing w:val="-4"/>
        </w:rPr>
        <w:t>strategic account customers' issues and concerns, including contract queries, inventory management, audits, and quarterly reviews.</w:t>
      </w:r>
      <w:r w:rsidR="00F20396">
        <w:rPr>
          <w:rFonts w:ascii="Helvetica" w:hAnsi="Helvetica" w:cs="Helvetica"/>
          <w:spacing w:val="-4"/>
        </w:rPr>
        <w:t xml:space="preserve"> </w:t>
      </w:r>
      <w:r w:rsidR="00F20396">
        <w:rPr>
          <w:rFonts w:ascii="Helvetica" w:hAnsi="Helvetica" w:cs="Helvetica"/>
          <w:spacing w:val="-2"/>
        </w:rPr>
        <w:t>R</w:t>
      </w:r>
      <w:r w:rsidRPr="00D45C1E">
        <w:rPr>
          <w:rFonts w:ascii="Helvetica" w:hAnsi="Helvetica" w:cs="Helvetica"/>
          <w:spacing w:val="-2"/>
        </w:rPr>
        <w:t>eported directly to Strategic Accounts Manager and Regional President.</w:t>
      </w:r>
      <w:r w:rsidR="00043E8C" w:rsidRPr="00043E8C">
        <w:t xml:space="preserve"> </w:t>
      </w:r>
      <w:bookmarkStart w:id="7" w:name="_Hlk177372807"/>
      <w:r w:rsidR="00043E8C" w:rsidRPr="00043E8C">
        <w:rPr>
          <w:rFonts w:ascii="Helvetica" w:hAnsi="Helvetica" w:cs="Helvetica"/>
          <w:spacing w:val="-2"/>
        </w:rPr>
        <w:t>Collaborate</w:t>
      </w:r>
      <w:r w:rsidR="00347AD9">
        <w:rPr>
          <w:rFonts w:ascii="Helvetica" w:hAnsi="Helvetica" w:cs="Helvetica"/>
          <w:spacing w:val="-2"/>
        </w:rPr>
        <w:t>d</w:t>
      </w:r>
      <w:r w:rsidR="00043E8C" w:rsidRPr="00043E8C">
        <w:rPr>
          <w:rFonts w:ascii="Helvetica" w:hAnsi="Helvetica" w:cs="Helvetica"/>
          <w:spacing w:val="-2"/>
        </w:rPr>
        <w:t xml:space="preserve"> with sales leaders and account managers to plan and target business opportunities, implement cost-saving strategies, and provide sales support.</w:t>
      </w:r>
      <w:r w:rsidR="00347AD9">
        <w:rPr>
          <w:rFonts w:ascii="Helvetica" w:hAnsi="Helvetica" w:cs="Helvetica"/>
          <w:spacing w:val="-2"/>
        </w:rPr>
        <w:t xml:space="preserve"> </w:t>
      </w:r>
    </w:p>
    <w:bookmarkEnd w:id="7"/>
    <w:p w14:paraId="60382990" w14:textId="2E385080" w:rsidR="000D40F7" w:rsidRPr="007D0F4C" w:rsidRDefault="005922AD" w:rsidP="007D0F4C">
      <w:pPr>
        <w:pStyle w:val="JDAccomplishment"/>
        <w:numPr>
          <w:ilvl w:val="0"/>
          <w:numId w:val="0"/>
        </w:numPr>
        <w:spacing w:before="40" w:line="302" w:lineRule="auto"/>
        <w:ind w:left="705" w:hanging="360"/>
        <w:contextualSpacing w:val="0"/>
        <w:jc w:val="both"/>
        <w:rPr>
          <w:rFonts w:ascii="Helvetica" w:hAnsi="Helvetica" w:cs="Helvetica"/>
        </w:rPr>
      </w:pPr>
      <w:r w:rsidRPr="007D0F4C">
        <w:rPr>
          <w:rFonts w:ascii="Helvetica" w:hAnsi="Helvetica" w:cs="Helvetica"/>
        </w:rPr>
        <w:t xml:space="preserve"> </w:t>
      </w:r>
    </w:p>
    <w:sectPr w:rsidR="000D40F7" w:rsidRPr="007D0F4C" w:rsidSect="003A372C"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E9CA0" w14:textId="77777777" w:rsidR="00D04723" w:rsidRDefault="00D04723" w:rsidP="00641691">
      <w:r>
        <w:separator/>
      </w:r>
    </w:p>
  </w:endnote>
  <w:endnote w:type="continuationSeparator" w:id="0">
    <w:p w14:paraId="1029DA75" w14:textId="77777777" w:rsidR="00D04723" w:rsidRDefault="00D04723" w:rsidP="0064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-Boo">
    <w:altName w:val="Calibri"/>
    <w:panose1 w:val="020B0604020202020204"/>
    <w:charset w:val="4D"/>
    <w:family w:val="auto"/>
    <w:pitch w:val="variable"/>
    <w:sig w:usb0="00000007" w:usb1="00000000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1E1B3" w14:textId="77777777" w:rsidR="00641691" w:rsidRPr="008825B1" w:rsidRDefault="00641691">
    <w:pPr>
      <w:tabs>
        <w:tab w:val="center" w:pos="4550"/>
        <w:tab w:val="left" w:pos="5818"/>
      </w:tabs>
      <w:ind w:right="260"/>
      <w:jc w:val="right"/>
      <w:rPr>
        <w:rFonts w:ascii="Century" w:hAnsi="Century"/>
        <w:color w:val="243242"/>
        <w:sz w:val="18"/>
        <w:szCs w:val="18"/>
      </w:rPr>
    </w:pPr>
    <w:r w:rsidRPr="008825B1">
      <w:rPr>
        <w:rFonts w:ascii="Century" w:hAnsi="Century"/>
        <w:color w:val="243242"/>
        <w:spacing w:val="60"/>
        <w:sz w:val="18"/>
        <w:szCs w:val="18"/>
      </w:rPr>
      <w:t>Page</w:t>
    </w:r>
    <w:r w:rsidRPr="008825B1">
      <w:rPr>
        <w:rFonts w:ascii="Century" w:hAnsi="Century"/>
        <w:color w:val="243242"/>
        <w:sz w:val="18"/>
        <w:szCs w:val="18"/>
      </w:rPr>
      <w:t xml:space="preserve"> </w:t>
    </w:r>
    <w:r w:rsidRPr="008825B1">
      <w:rPr>
        <w:rFonts w:ascii="Century" w:hAnsi="Century"/>
        <w:color w:val="243242"/>
        <w:sz w:val="18"/>
        <w:szCs w:val="18"/>
      </w:rPr>
      <w:fldChar w:fldCharType="begin"/>
    </w:r>
    <w:r w:rsidRPr="008825B1">
      <w:rPr>
        <w:rFonts w:ascii="Century" w:hAnsi="Century"/>
        <w:color w:val="243242"/>
        <w:sz w:val="18"/>
        <w:szCs w:val="18"/>
      </w:rPr>
      <w:instrText xml:space="preserve"> PAGE   \* MERGEFORMAT </w:instrText>
    </w:r>
    <w:r w:rsidRPr="008825B1">
      <w:rPr>
        <w:rFonts w:ascii="Century" w:hAnsi="Century"/>
        <w:color w:val="243242"/>
        <w:sz w:val="18"/>
        <w:szCs w:val="18"/>
      </w:rPr>
      <w:fldChar w:fldCharType="separate"/>
    </w:r>
    <w:r w:rsidR="008B4FE4">
      <w:rPr>
        <w:rFonts w:ascii="Century" w:hAnsi="Century"/>
        <w:noProof/>
        <w:color w:val="243242"/>
        <w:sz w:val="18"/>
        <w:szCs w:val="18"/>
      </w:rPr>
      <w:t>2</w:t>
    </w:r>
    <w:r w:rsidRPr="008825B1">
      <w:rPr>
        <w:rFonts w:ascii="Century" w:hAnsi="Century"/>
        <w:color w:val="243242"/>
        <w:sz w:val="18"/>
        <w:szCs w:val="18"/>
      </w:rPr>
      <w:fldChar w:fldCharType="end"/>
    </w:r>
    <w:r w:rsidRPr="008825B1">
      <w:rPr>
        <w:rFonts w:ascii="Century" w:hAnsi="Century"/>
        <w:color w:val="243242"/>
        <w:sz w:val="18"/>
        <w:szCs w:val="18"/>
      </w:rPr>
      <w:t xml:space="preserve"> | </w:t>
    </w:r>
    <w:r w:rsidRPr="008825B1">
      <w:rPr>
        <w:rFonts w:ascii="Century" w:hAnsi="Century"/>
        <w:color w:val="243242"/>
        <w:sz w:val="18"/>
        <w:szCs w:val="18"/>
      </w:rPr>
      <w:fldChar w:fldCharType="begin"/>
    </w:r>
    <w:r w:rsidRPr="008825B1">
      <w:rPr>
        <w:rFonts w:ascii="Century" w:hAnsi="Century"/>
        <w:color w:val="243242"/>
        <w:sz w:val="18"/>
        <w:szCs w:val="18"/>
      </w:rPr>
      <w:instrText xml:space="preserve"> NUMPAGES  \* Arabic  \* MERGEFORMAT </w:instrText>
    </w:r>
    <w:r w:rsidRPr="008825B1">
      <w:rPr>
        <w:rFonts w:ascii="Century" w:hAnsi="Century"/>
        <w:color w:val="243242"/>
        <w:sz w:val="18"/>
        <w:szCs w:val="18"/>
      </w:rPr>
      <w:fldChar w:fldCharType="separate"/>
    </w:r>
    <w:r w:rsidR="008B4FE4">
      <w:rPr>
        <w:rFonts w:ascii="Century" w:hAnsi="Century"/>
        <w:noProof/>
        <w:color w:val="243242"/>
        <w:sz w:val="18"/>
        <w:szCs w:val="18"/>
      </w:rPr>
      <w:t>2</w:t>
    </w:r>
    <w:r w:rsidRPr="008825B1">
      <w:rPr>
        <w:rFonts w:ascii="Century" w:hAnsi="Century"/>
        <w:color w:val="243242"/>
        <w:sz w:val="18"/>
        <w:szCs w:val="18"/>
      </w:rPr>
      <w:fldChar w:fldCharType="end"/>
    </w:r>
  </w:p>
  <w:p w14:paraId="10AE262F" w14:textId="3B753653" w:rsidR="00641691" w:rsidRDefault="00641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34A8" w14:textId="77777777" w:rsidR="00D04723" w:rsidRDefault="00D04723" w:rsidP="00641691">
      <w:r>
        <w:separator/>
      </w:r>
    </w:p>
  </w:footnote>
  <w:footnote w:type="continuationSeparator" w:id="0">
    <w:p w14:paraId="7B42C891" w14:textId="77777777" w:rsidR="00D04723" w:rsidRDefault="00D04723" w:rsidP="00641691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EbfqCfo" int2:invalidationBookmarkName="" int2:hashCode="+9dHUKqoyxyD6h" int2:id="ApnQSebE">
      <int2:state int2:value="Rejected" int2:type="AugLoop_Text_Critique"/>
    </int2:bookmark>
    <int2:bookmark int2:bookmarkName="_Int_AHwOejCx" int2:invalidationBookmarkName="" int2:hashCode="csj3W2JXL1myG9" int2:id="Ffnq1J7S">
      <int2:state int2:value="Rejected" int2:type="AugLoop_Text_Critique"/>
    </int2:bookmark>
    <int2:bookmark int2:bookmarkName="_Int_PYa4Ouaw" int2:invalidationBookmarkName="" int2:hashCode="gRg+Ewpr1g5/o3" int2:id="KDijTQby">
      <int2:state int2:value="Rejected" int2:type="AugLoop_Text_Critique"/>
    </int2:bookmark>
    <int2:bookmark int2:bookmarkName="_Int_iVV89TxH" int2:invalidationBookmarkName="" int2:hashCode="csj3W2JXL1myG9" int2:id="MtEBMA4A">
      <int2:state int2:value="Rejected" int2:type="AugLoop_Text_Critique"/>
    </int2:bookmark>
    <int2:bookmark int2:bookmarkName="_Int_NzVJ2kMk" int2:invalidationBookmarkName="" int2:hashCode="eH3FZKfHZSn59k" int2:id="ejDkbzI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B2552"/>
    <w:multiLevelType w:val="hybridMultilevel"/>
    <w:tmpl w:val="8932BDE2"/>
    <w:lvl w:ilvl="0" w:tplc="1E2A8ED8">
      <w:start w:val="1"/>
      <w:numFmt w:val="bullet"/>
      <w:pStyle w:val="JDAccomplishment"/>
      <w:lvlText w:val=""/>
      <w:lvlJc w:val="left"/>
      <w:pPr>
        <w:ind w:left="70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3C6D720B"/>
    <w:multiLevelType w:val="hybridMultilevel"/>
    <w:tmpl w:val="8ABAAB04"/>
    <w:lvl w:ilvl="0" w:tplc="34924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E7B12"/>
    <w:multiLevelType w:val="hybridMultilevel"/>
    <w:tmpl w:val="8F423920"/>
    <w:lvl w:ilvl="0" w:tplc="08C2424A">
      <w:start w:val="1"/>
      <w:numFmt w:val="bullet"/>
      <w:pStyle w:val="AoEBullets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D27FB"/>
    <w:multiLevelType w:val="hybridMultilevel"/>
    <w:tmpl w:val="BFFCC118"/>
    <w:lvl w:ilvl="0" w:tplc="6CB8325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758F3B40"/>
    <w:multiLevelType w:val="hybridMultilevel"/>
    <w:tmpl w:val="74D21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44FC0"/>
    <w:multiLevelType w:val="multilevel"/>
    <w:tmpl w:val="88DCCC1C"/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148405003">
    <w:abstractNumId w:val="2"/>
  </w:num>
  <w:num w:numId="2" w16cid:durableId="1067411498">
    <w:abstractNumId w:val="0"/>
  </w:num>
  <w:num w:numId="3" w16cid:durableId="1974435435">
    <w:abstractNumId w:val="3"/>
  </w:num>
  <w:num w:numId="4" w16cid:durableId="1009059582">
    <w:abstractNumId w:val="4"/>
  </w:num>
  <w:num w:numId="5" w16cid:durableId="1043023928">
    <w:abstractNumId w:val="1"/>
  </w:num>
  <w:num w:numId="6" w16cid:durableId="1891646974">
    <w:abstractNumId w:val="5"/>
  </w:num>
  <w:num w:numId="7" w16cid:durableId="2139444533">
    <w:abstractNumId w:val="0"/>
  </w:num>
  <w:num w:numId="8" w16cid:durableId="1442526833">
    <w:abstractNumId w:val="0"/>
  </w:num>
  <w:num w:numId="9" w16cid:durableId="460803743">
    <w:abstractNumId w:val="0"/>
  </w:num>
  <w:num w:numId="10" w16cid:durableId="1038816420">
    <w:abstractNumId w:val="0"/>
  </w:num>
  <w:num w:numId="11" w16cid:durableId="522138246">
    <w:abstractNumId w:val="0"/>
  </w:num>
  <w:num w:numId="12" w16cid:durableId="178855853">
    <w:abstractNumId w:val="0"/>
  </w:num>
  <w:num w:numId="13" w16cid:durableId="700397512">
    <w:abstractNumId w:val="3"/>
  </w:num>
  <w:num w:numId="14" w16cid:durableId="181845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34"/>
    <w:rsid w:val="0000576A"/>
    <w:rsid w:val="00005B63"/>
    <w:rsid w:val="00010208"/>
    <w:rsid w:val="000228B3"/>
    <w:rsid w:val="00043E8C"/>
    <w:rsid w:val="0005213F"/>
    <w:rsid w:val="00081041"/>
    <w:rsid w:val="000A1079"/>
    <w:rsid w:val="000A1C9E"/>
    <w:rsid w:val="000C7C23"/>
    <w:rsid w:val="000D40F7"/>
    <w:rsid w:val="000E4709"/>
    <w:rsid w:val="000F219B"/>
    <w:rsid w:val="000F3B21"/>
    <w:rsid w:val="001016D2"/>
    <w:rsid w:val="001050AD"/>
    <w:rsid w:val="001073D3"/>
    <w:rsid w:val="00124A3C"/>
    <w:rsid w:val="00135CBF"/>
    <w:rsid w:val="001402E3"/>
    <w:rsid w:val="00153583"/>
    <w:rsid w:val="001600C6"/>
    <w:rsid w:val="00164333"/>
    <w:rsid w:val="00164C17"/>
    <w:rsid w:val="00173A9F"/>
    <w:rsid w:val="00176C60"/>
    <w:rsid w:val="00181FF5"/>
    <w:rsid w:val="0018682C"/>
    <w:rsid w:val="001944CD"/>
    <w:rsid w:val="001A0724"/>
    <w:rsid w:val="001A6485"/>
    <w:rsid w:val="001A7B47"/>
    <w:rsid w:val="001B4CB0"/>
    <w:rsid w:val="001D23BA"/>
    <w:rsid w:val="001E2F27"/>
    <w:rsid w:val="00206446"/>
    <w:rsid w:val="002102C3"/>
    <w:rsid w:val="00210D8F"/>
    <w:rsid w:val="00230182"/>
    <w:rsid w:val="002333AE"/>
    <w:rsid w:val="00246EA4"/>
    <w:rsid w:val="00270C9F"/>
    <w:rsid w:val="00280DC8"/>
    <w:rsid w:val="002A7D98"/>
    <w:rsid w:val="002C56C8"/>
    <w:rsid w:val="002D6C3E"/>
    <w:rsid w:val="003346F1"/>
    <w:rsid w:val="00345D9A"/>
    <w:rsid w:val="00347AD9"/>
    <w:rsid w:val="00353CD4"/>
    <w:rsid w:val="00364866"/>
    <w:rsid w:val="0037475D"/>
    <w:rsid w:val="00390352"/>
    <w:rsid w:val="00395CB5"/>
    <w:rsid w:val="003A372C"/>
    <w:rsid w:val="003B4713"/>
    <w:rsid w:val="003B629A"/>
    <w:rsid w:val="003D3B59"/>
    <w:rsid w:val="003E2D00"/>
    <w:rsid w:val="00407CAE"/>
    <w:rsid w:val="004477B0"/>
    <w:rsid w:val="00462915"/>
    <w:rsid w:val="004649D2"/>
    <w:rsid w:val="00486452"/>
    <w:rsid w:val="00496742"/>
    <w:rsid w:val="004A72EE"/>
    <w:rsid w:val="004E0F25"/>
    <w:rsid w:val="00512DFA"/>
    <w:rsid w:val="00520439"/>
    <w:rsid w:val="00543A70"/>
    <w:rsid w:val="005524F7"/>
    <w:rsid w:val="005659D1"/>
    <w:rsid w:val="00576417"/>
    <w:rsid w:val="00585FC6"/>
    <w:rsid w:val="005922AD"/>
    <w:rsid w:val="005B3E97"/>
    <w:rsid w:val="005E1D14"/>
    <w:rsid w:val="005E48C1"/>
    <w:rsid w:val="005F520F"/>
    <w:rsid w:val="005F7FEA"/>
    <w:rsid w:val="00603F2A"/>
    <w:rsid w:val="006147A3"/>
    <w:rsid w:val="00615221"/>
    <w:rsid w:val="00641691"/>
    <w:rsid w:val="00643955"/>
    <w:rsid w:val="006509F8"/>
    <w:rsid w:val="00650CF6"/>
    <w:rsid w:val="006634C2"/>
    <w:rsid w:val="00687960"/>
    <w:rsid w:val="006A3B5E"/>
    <w:rsid w:val="006B1427"/>
    <w:rsid w:val="006C4436"/>
    <w:rsid w:val="006F0357"/>
    <w:rsid w:val="00717FC0"/>
    <w:rsid w:val="0073330E"/>
    <w:rsid w:val="007335D6"/>
    <w:rsid w:val="00737AF9"/>
    <w:rsid w:val="00766399"/>
    <w:rsid w:val="00780301"/>
    <w:rsid w:val="00797A67"/>
    <w:rsid w:val="007A6D9B"/>
    <w:rsid w:val="007B5AB3"/>
    <w:rsid w:val="007D0F4C"/>
    <w:rsid w:val="007D4008"/>
    <w:rsid w:val="007E43B6"/>
    <w:rsid w:val="007F0CBC"/>
    <w:rsid w:val="007F6870"/>
    <w:rsid w:val="00801B26"/>
    <w:rsid w:val="008156B3"/>
    <w:rsid w:val="008203AE"/>
    <w:rsid w:val="0085054C"/>
    <w:rsid w:val="0086108C"/>
    <w:rsid w:val="0086566C"/>
    <w:rsid w:val="008825B1"/>
    <w:rsid w:val="00893DDC"/>
    <w:rsid w:val="008B235E"/>
    <w:rsid w:val="008B4FE4"/>
    <w:rsid w:val="008C1451"/>
    <w:rsid w:val="008D0321"/>
    <w:rsid w:val="008D30EB"/>
    <w:rsid w:val="008E676D"/>
    <w:rsid w:val="0091053D"/>
    <w:rsid w:val="0092110C"/>
    <w:rsid w:val="009351A1"/>
    <w:rsid w:val="0093560D"/>
    <w:rsid w:val="00942FB8"/>
    <w:rsid w:val="00943256"/>
    <w:rsid w:val="00944BFC"/>
    <w:rsid w:val="009460A0"/>
    <w:rsid w:val="0094659E"/>
    <w:rsid w:val="00953832"/>
    <w:rsid w:val="009616BF"/>
    <w:rsid w:val="00966745"/>
    <w:rsid w:val="009A3B1C"/>
    <w:rsid w:val="009A6D24"/>
    <w:rsid w:val="009A6E99"/>
    <w:rsid w:val="009C3201"/>
    <w:rsid w:val="009E19EC"/>
    <w:rsid w:val="009E2E47"/>
    <w:rsid w:val="009E7AA8"/>
    <w:rsid w:val="009F4E85"/>
    <w:rsid w:val="009F5BB0"/>
    <w:rsid w:val="00A01D9B"/>
    <w:rsid w:val="00A074C7"/>
    <w:rsid w:val="00A23004"/>
    <w:rsid w:val="00A27432"/>
    <w:rsid w:val="00A57DF6"/>
    <w:rsid w:val="00A7194C"/>
    <w:rsid w:val="00A71CE5"/>
    <w:rsid w:val="00A74B54"/>
    <w:rsid w:val="00A76604"/>
    <w:rsid w:val="00A866A7"/>
    <w:rsid w:val="00A92F03"/>
    <w:rsid w:val="00AA4FA3"/>
    <w:rsid w:val="00AD6C15"/>
    <w:rsid w:val="00AF582D"/>
    <w:rsid w:val="00B06729"/>
    <w:rsid w:val="00B06C4F"/>
    <w:rsid w:val="00B34BD9"/>
    <w:rsid w:val="00B45CC4"/>
    <w:rsid w:val="00B47D07"/>
    <w:rsid w:val="00B564C9"/>
    <w:rsid w:val="00B65107"/>
    <w:rsid w:val="00B76F55"/>
    <w:rsid w:val="00B843A6"/>
    <w:rsid w:val="00B96812"/>
    <w:rsid w:val="00BB2A7C"/>
    <w:rsid w:val="00BB68D8"/>
    <w:rsid w:val="00BE15BB"/>
    <w:rsid w:val="00C34F0A"/>
    <w:rsid w:val="00C57058"/>
    <w:rsid w:val="00C64849"/>
    <w:rsid w:val="00C71BE0"/>
    <w:rsid w:val="00C71FD1"/>
    <w:rsid w:val="00C80A28"/>
    <w:rsid w:val="00C82DD2"/>
    <w:rsid w:val="00C90C19"/>
    <w:rsid w:val="00C91B3B"/>
    <w:rsid w:val="00CB2BA4"/>
    <w:rsid w:val="00CC0697"/>
    <w:rsid w:val="00CC7831"/>
    <w:rsid w:val="00CD0B50"/>
    <w:rsid w:val="00CD3E7E"/>
    <w:rsid w:val="00D04723"/>
    <w:rsid w:val="00D12536"/>
    <w:rsid w:val="00D14628"/>
    <w:rsid w:val="00D33C34"/>
    <w:rsid w:val="00D45C1E"/>
    <w:rsid w:val="00D475E3"/>
    <w:rsid w:val="00D53F66"/>
    <w:rsid w:val="00D551CB"/>
    <w:rsid w:val="00D715B7"/>
    <w:rsid w:val="00D85ABA"/>
    <w:rsid w:val="00D9767E"/>
    <w:rsid w:val="00DB181B"/>
    <w:rsid w:val="00DB6187"/>
    <w:rsid w:val="00DC2AB6"/>
    <w:rsid w:val="00DE37D6"/>
    <w:rsid w:val="00DF2134"/>
    <w:rsid w:val="00DF2AEB"/>
    <w:rsid w:val="00DF5DB7"/>
    <w:rsid w:val="00E06275"/>
    <w:rsid w:val="00E20C1D"/>
    <w:rsid w:val="00E6206F"/>
    <w:rsid w:val="00E70DCD"/>
    <w:rsid w:val="00E8164C"/>
    <w:rsid w:val="00E94034"/>
    <w:rsid w:val="00E96542"/>
    <w:rsid w:val="00EB0CEF"/>
    <w:rsid w:val="00EB7152"/>
    <w:rsid w:val="00EC3BC2"/>
    <w:rsid w:val="00EC3D01"/>
    <w:rsid w:val="00ED41FA"/>
    <w:rsid w:val="00ED65FE"/>
    <w:rsid w:val="00ED6F01"/>
    <w:rsid w:val="00EE6275"/>
    <w:rsid w:val="00F20229"/>
    <w:rsid w:val="00F20396"/>
    <w:rsid w:val="00F213A5"/>
    <w:rsid w:val="00F24156"/>
    <w:rsid w:val="00F2548B"/>
    <w:rsid w:val="00F3443C"/>
    <w:rsid w:val="00F443F4"/>
    <w:rsid w:val="00F44AE0"/>
    <w:rsid w:val="00F60C4A"/>
    <w:rsid w:val="00F746F2"/>
    <w:rsid w:val="00F81F3C"/>
    <w:rsid w:val="00F865FC"/>
    <w:rsid w:val="00F97513"/>
    <w:rsid w:val="00FA3954"/>
    <w:rsid w:val="00FA5DC0"/>
    <w:rsid w:val="00FC043A"/>
    <w:rsid w:val="00FC445D"/>
    <w:rsid w:val="00FD1894"/>
    <w:rsid w:val="00FE5E64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18EEE"/>
  <w15:chartTrackingRefBased/>
  <w15:docId w15:val="{622454F1-0593-4BE3-991A-29E86D6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A9F"/>
  </w:style>
  <w:style w:type="paragraph" w:styleId="Heading1">
    <w:name w:val="heading 1"/>
    <w:basedOn w:val="Normal"/>
    <w:next w:val="Normal"/>
    <w:link w:val="Heading1Char"/>
    <w:uiPriority w:val="9"/>
    <w:qFormat/>
    <w:rsid w:val="00B45CC4"/>
    <w:pPr>
      <w:spacing w:before="480" w:after="240"/>
      <w:outlineLvl w:val="0"/>
    </w:pPr>
    <w:rPr>
      <w:rFonts w:ascii="Century" w:hAnsi="Century"/>
      <w:b/>
      <w:bCs/>
      <w:color w:val="24324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91"/>
  </w:style>
  <w:style w:type="paragraph" w:styleId="Footer">
    <w:name w:val="footer"/>
    <w:basedOn w:val="Normal"/>
    <w:link w:val="Foot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91"/>
  </w:style>
  <w:style w:type="paragraph" w:styleId="Title">
    <w:name w:val="Title"/>
    <w:basedOn w:val="Normal"/>
    <w:next w:val="Normal"/>
    <w:link w:val="TitleChar"/>
    <w:uiPriority w:val="10"/>
    <w:qFormat/>
    <w:rsid w:val="00206446"/>
    <w:rPr>
      <w:rFonts w:ascii="Century" w:hAnsi="Century"/>
      <w:b/>
      <w:bCs/>
      <w:color w:val="243242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06446"/>
    <w:rPr>
      <w:rFonts w:ascii="Century" w:hAnsi="Century"/>
      <w:b/>
      <w:bCs/>
      <w:color w:val="243242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446"/>
    <w:pPr>
      <w:spacing w:before="120"/>
    </w:pPr>
    <w:rPr>
      <w:rFonts w:ascii="Franklin Gothic Book" w:hAnsi="Franklin Gothic Book"/>
      <w:color w:val="24324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6446"/>
    <w:rPr>
      <w:rFonts w:ascii="Franklin Gothic Book" w:hAnsi="Franklin Gothic Book"/>
      <w:color w:val="243242"/>
      <w:sz w:val="24"/>
      <w:szCs w:val="24"/>
    </w:rPr>
  </w:style>
  <w:style w:type="paragraph" w:customStyle="1" w:styleId="ContactInfo">
    <w:name w:val="Contact Info"/>
    <w:basedOn w:val="Normal"/>
    <w:qFormat/>
    <w:rsid w:val="00181FF5"/>
    <w:pPr>
      <w:autoSpaceDE w:val="0"/>
      <w:autoSpaceDN w:val="0"/>
      <w:adjustRightInd w:val="0"/>
      <w:jc w:val="right"/>
    </w:pPr>
    <w:rPr>
      <w:rFonts w:ascii="Franklin Gothic Book" w:hAnsi="Franklin Gothic Book" w:cs="FranklinGothicURW-Boo"/>
      <w:sz w:val="20"/>
      <w:szCs w:val="20"/>
    </w:rPr>
  </w:style>
  <w:style w:type="paragraph" w:customStyle="1" w:styleId="HiddenHeading">
    <w:name w:val="Hidden Heading"/>
    <w:basedOn w:val="Normal"/>
    <w:qFormat/>
    <w:rsid w:val="00181FF5"/>
    <w:rPr>
      <w:rFonts w:ascii="Franklin Gothic Book" w:hAnsi="Franklin Gothic Book"/>
      <w:noProof/>
      <w:color w:val="D9E2F3" w:themeColor="accent1" w:themeTint="33"/>
    </w:rPr>
  </w:style>
  <w:style w:type="paragraph" w:customStyle="1" w:styleId="Summary">
    <w:name w:val="Summary"/>
    <w:basedOn w:val="Normal"/>
    <w:qFormat/>
    <w:rsid w:val="00181FF5"/>
    <w:pPr>
      <w:spacing w:line="264" w:lineRule="auto"/>
    </w:pPr>
    <w:rPr>
      <w:rFonts w:ascii="Franklin Gothic Book" w:hAnsi="Franklin Gothic Book" w:cs="FranklinGothicURW-Boo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45CC4"/>
    <w:rPr>
      <w:rFonts w:ascii="Century" w:hAnsi="Century"/>
      <w:b/>
      <w:bCs/>
      <w:color w:val="243242"/>
      <w:sz w:val="28"/>
      <w:szCs w:val="28"/>
    </w:rPr>
  </w:style>
  <w:style w:type="paragraph" w:customStyle="1" w:styleId="FirstCompanyBlock">
    <w:name w:val="First Company Block"/>
    <w:basedOn w:val="Normal"/>
    <w:qFormat/>
    <w:rsid w:val="008825B1"/>
    <w:pPr>
      <w:tabs>
        <w:tab w:val="right" w:pos="10800"/>
      </w:tabs>
    </w:pPr>
    <w:rPr>
      <w:rFonts w:ascii="Franklin Gothic Book" w:hAnsi="Franklin Gothic Book"/>
      <w:b/>
      <w:bCs/>
      <w:color w:val="505050"/>
      <w:sz w:val="20"/>
      <w:szCs w:val="20"/>
    </w:rPr>
  </w:style>
  <w:style w:type="paragraph" w:customStyle="1" w:styleId="CompanyBlock">
    <w:name w:val="Company Block"/>
    <w:basedOn w:val="Normal"/>
    <w:qFormat/>
    <w:rsid w:val="008825B1"/>
    <w:pPr>
      <w:tabs>
        <w:tab w:val="right" w:pos="10800"/>
      </w:tabs>
      <w:spacing w:before="360"/>
      <w:contextualSpacing/>
    </w:pPr>
    <w:rPr>
      <w:rFonts w:ascii="Franklin Gothic Book" w:hAnsi="Franklin Gothic Book"/>
      <w:b/>
      <w:bCs/>
      <w:color w:val="505050"/>
      <w:sz w:val="20"/>
      <w:szCs w:val="20"/>
    </w:rPr>
  </w:style>
  <w:style w:type="paragraph" w:customStyle="1" w:styleId="JobDescription">
    <w:name w:val="Job Description"/>
    <w:basedOn w:val="Normal"/>
    <w:qFormat/>
    <w:rsid w:val="00DB181B"/>
    <w:pPr>
      <w:tabs>
        <w:tab w:val="right" w:pos="7155"/>
      </w:tabs>
      <w:spacing w:before="180"/>
    </w:pPr>
    <w:rPr>
      <w:rFonts w:ascii="Franklin Gothic Book" w:hAnsi="Franklin Gothic Book" w:cs="FranklinGothicURW-Boo"/>
      <w:sz w:val="20"/>
      <w:szCs w:val="20"/>
    </w:rPr>
  </w:style>
  <w:style w:type="paragraph" w:customStyle="1" w:styleId="JDAccomplishment">
    <w:name w:val="JD Accomplishment"/>
    <w:basedOn w:val="ListParagraph"/>
    <w:qFormat/>
    <w:rsid w:val="008825B1"/>
    <w:pPr>
      <w:numPr>
        <w:numId w:val="2"/>
      </w:numPr>
      <w:spacing w:before="180"/>
    </w:pPr>
    <w:rPr>
      <w:rFonts w:ascii="Franklin Gothic Book" w:hAnsi="Franklin Gothic Book"/>
      <w:sz w:val="20"/>
      <w:szCs w:val="20"/>
    </w:rPr>
  </w:style>
  <w:style w:type="paragraph" w:customStyle="1" w:styleId="EduDegree">
    <w:name w:val="Edu Degree"/>
    <w:basedOn w:val="Normal"/>
    <w:qFormat/>
    <w:rsid w:val="008825B1"/>
    <w:pPr>
      <w:spacing w:before="120"/>
      <w:ind w:left="-15"/>
    </w:pPr>
    <w:rPr>
      <w:rFonts w:ascii="Franklin Gothic Book" w:hAnsi="Franklin Gothic Book"/>
      <w:b/>
      <w:bCs/>
      <w:color w:val="243242"/>
      <w:sz w:val="20"/>
      <w:szCs w:val="20"/>
    </w:rPr>
  </w:style>
  <w:style w:type="paragraph" w:customStyle="1" w:styleId="EduInfo">
    <w:name w:val="Edu Info"/>
    <w:basedOn w:val="Normal"/>
    <w:qFormat/>
    <w:rsid w:val="008825B1"/>
    <w:pPr>
      <w:ind w:left="-15"/>
    </w:pPr>
    <w:rPr>
      <w:rFonts w:ascii="Franklin Gothic Book" w:hAnsi="Franklin Gothic Book"/>
      <w:color w:val="243242"/>
      <w:sz w:val="20"/>
      <w:szCs w:val="20"/>
    </w:rPr>
  </w:style>
  <w:style w:type="paragraph" w:customStyle="1" w:styleId="Certification">
    <w:name w:val="Certification"/>
    <w:basedOn w:val="Normal"/>
    <w:qFormat/>
    <w:rsid w:val="00DB181B"/>
    <w:pPr>
      <w:ind w:left="-15"/>
    </w:pPr>
    <w:rPr>
      <w:rFonts w:ascii="Franklin Gothic Book" w:hAnsi="Franklin Gothic Book"/>
      <w:b/>
      <w:bCs/>
      <w:sz w:val="20"/>
      <w:szCs w:val="20"/>
    </w:rPr>
  </w:style>
  <w:style w:type="paragraph" w:customStyle="1" w:styleId="TechSection">
    <w:name w:val="Tech Section"/>
    <w:basedOn w:val="Normal"/>
    <w:qFormat/>
    <w:rsid w:val="00DB181B"/>
    <w:pPr>
      <w:spacing w:before="120"/>
    </w:pPr>
    <w:rPr>
      <w:rFonts w:ascii="Franklin Gothic Book" w:hAnsi="Franklin Gothic Book" w:cs="FranklinGothicURW-Boo"/>
      <w:b/>
      <w:bCs/>
      <w:sz w:val="20"/>
      <w:szCs w:val="20"/>
    </w:rPr>
  </w:style>
  <w:style w:type="paragraph" w:customStyle="1" w:styleId="TechContent">
    <w:name w:val="Tech Content"/>
    <w:basedOn w:val="Normal"/>
    <w:qFormat/>
    <w:rsid w:val="00DB181B"/>
    <w:pPr>
      <w:spacing w:before="120"/>
    </w:pPr>
    <w:rPr>
      <w:rFonts w:ascii="Franklin Gothic Book" w:hAnsi="Franklin Gothic Book" w:cs="FranklinGothicURW-Boo"/>
      <w:sz w:val="20"/>
      <w:szCs w:val="20"/>
    </w:rPr>
  </w:style>
  <w:style w:type="paragraph" w:customStyle="1" w:styleId="AoEBullets">
    <w:name w:val="AoE Bullets"/>
    <w:basedOn w:val="ListParagraph"/>
    <w:qFormat/>
    <w:rsid w:val="008825B1"/>
    <w:pPr>
      <w:numPr>
        <w:numId w:val="1"/>
      </w:numPr>
      <w:ind w:left="255" w:hanging="270"/>
    </w:pPr>
    <w:rPr>
      <w:rFonts w:ascii="Franklin Gothic Book" w:hAnsi="Franklin Gothic Book"/>
      <w:color w:val="243242"/>
      <w:sz w:val="20"/>
      <w:szCs w:val="20"/>
    </w:rPr>
  </w:style>
  <w:style w:type="paragraph" w:customStyle="1" w:styleId="FirstSectionHeading">
    <w:name w:val="First Section Heading"/>
    <w:basedOn w:val="Heading1"/>
    <w:qFormat/>
    <w:rsid w:val="003B629A"/>
    <w:pPr>
      <w:spacing w:before="0"/>
    </w:pPr>
  </w:style>
  <w:style w:type="paragraph" w:customStyle="1" w:styleId="LeftBarBullet">
    <w:name w:val="Left Bar Bullet"/>
    <w:basedOn w:val="ListParagraph"/>
    <w:qFormat/>
    <w:rsid w:val="000A1079"/>
    <w:pPr>
      <w:ind w:left="255" w:hanging="270"/>
    </w:pPr>
    <w:rPr>
      <w:rFonts w:ascii="Franklin Gothic Book" w:hAnsi="Franklin Gothic Book"/>
      <w:color w:val="243242"/>
      <w:sz w:val="20"/>
      <w:szCs w:val="20"/>
    </w:rPr>
  </w:style>
  <w:style w:type="paragraph" w:customStyle="1" w:styleId="AdditionalSectionHeading">
    <w:name w:val="Additional Section Heading"/>
    <w:basedOn w:val="Normal"/>
    <w:qFormat/>
    <w:rsid w:val="000A1079"/>
    <w:pPr>
      <w:spacing w:before="480" w:after="240"/>
    </w:pPr>
    <w:rPr>
      <w:rFonts w:ascii="Century" w:hAnsi="Century"/>
      <w:b/>
      <w:bCs/>
      <w:color w:val="243242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37A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319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733279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733951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60854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3091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35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8447495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5302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4286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6637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829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0489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17739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3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96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9869357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655692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56747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7147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3798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9007428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4224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5541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9077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129351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77143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650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2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tephaniemstern?utm_source=share&amp;utm_campaign=share_via&amp;utm_content=profile&amp;utm_medium=ios_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006AC-D00C-4315-A251-0311EFDE204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Stephanie Stern's Resume</dc:title>
  <dc:creator>Stephanie Stern</dc:creator>
  <cp:lastModifiedBy>Stephanie Stern</cp:lastModifiedBy>
  <cp:revision>2</cp:revision>
  <cp:lastPrinted>2020-07-27T20:13:00Z</cp:lastPrinted>
  <dcterms:created xsi:type="dcterms:W3CDTF">2025-08-24T23:02:00Z</dcterms:created>
  <dcterms:modified xsi:type="dcterms:W3CDTF">2025-08-24T23:02:00Z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ExMo1-v1</vt:lpwstr>
  </property>
  <property fmtid="{D5CDD505-2E9C-101B-9397-08002B2CF9AE}" pid="3" name="tal_id">
    <vt:lpwstr>0a538e6422f9a7e0c5464080a4fd7e1e</vt:lpwstr>
  </property>
  <property fmtid="{D5CDD505-2E9C-101B-9397-08002B2CF9AE}" pid="4" name="app_source">
    <vt:lpwstr>rezbiz</vt:lpwstr>
  </property>
  <property fmtid="{D5CDD505-2E9C-101B-9397-08002B2CF9AE}" pid="5" name="app_id">
    <vt:lpwstr>1258464</vt:lpwstr>
  </property>
</Properties>
</file>