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5FB80" w14:textId="77777777" w:rsidR="00C31867" w:rsidRPr="00441DB8" w:rsidRDefault="00C31867" w:rsidP="00C31867">
      <w:pPr>
        <w:pStyle w:val="Name"/>
        <w:spacing w:before="0" w:after="0"/>
        <w:rPr>
          <w:rFonts w:ascii="Times New Roman" w:hAnsi="Times New Roman"/>
        </w:rPr>
      </w:pPr>
      <w:r w:rsidRPr="00441DB8">
        <w:rPr>
          <w:rFonts w:ascii="Times New Roman" w:hAnsi="Times New Roman"/>
        </w:rPr>
        <w:t>Shanese Christopher</w:t>
      </w:r>
    </w:p>
    <w:p w14:paraId="15EE461A" w14:textId="77777777" w:rsidR="00C31867" w:rsidRPr="00441DB8" w:rsidRDefault="00C31867" w:rsidP="00C31867">
      <w:pPr>
        <w:pStyle w:val="Address"/>
        <w:spacing w:before="0" w:after="0"/>
        <w:rPr>
          <w:rFonts w:ascii="Times New Roman" w:hAnsi="Times New Roman" w:cs="Times New Roman"/>
          <w:szCs w:val="14"/>
        </w:rPr>
      </w:pPr>
    </w:p>
    <w:p w14:paraId="71041CCC" w14:textId="6F5D89DD" w:rsidR="00C31867" w:rsidRPr="00441DB8" w:rsidRDefault="00A243D2" w:rsidP="00C31867">
      <w:pPr>
        <w:pStyle w:val="Address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14"/>
        </w:rPr>
        <w:t xml:space="preserve">2400 </w:t>
      </w:r>
      <w:proofErr w:type="spellStart"/>
      <w:r>
        <w:rPr>
          <w:rFonts w:ascii="Times New Roman" w:hAnsi="Times New Roman" w:cs="Times New Roman"/>
          <w:szCs w:val="14"/>
        </w:rPr>
        <w:t>Briarwest</w:t>
      </w:r>
      <w:proofErr w:type="spellEnd"/>
      <w:r>
        <w:rPr>
          <w:rFonts w:ascii="Times New Roman" w:hAnsi="Times New Roman" w:cs="Times New Roman"/>
          <w:szCs w:val="14"/>
        </w:rPr>
        <w:t xml:space="preserve"> Blvd Apt 2304 Houston, TX 77077</w:t>
      </w:r>
      <w:r w:rsidR="00C31867">
        <w:rPr>
          <w:rFonts w:ascii="Times New Roman" w:hAnsi="Times New Roman" w:cs="Times New Roman"/>
          <w:szCs w:val="14"/>
        </w:rPr>
        <w:t xml:space="preserve"> </w:t>
      </w:r>
      <w:r w:rsidR="00C31867" w:rsidRPr="00441DB8">
        <w:rPr>
          <w:rFonts w:ascii="Times New Roman" w:hAnsi="Times New Roman" w:cs="Times New Roman"/>
          <w:szCs w:val="14"/>
        </w:rPr>
        <w:sym w:font="Wingdings" w:char="F06C"/>
      </w:r>
      <w:r w:rsidR="00C31867" w:rsidRPr="00441DB8">
        <w:rPr>
          <w:rFonts w:ascii="Times New Roman" w:hAnsi="Times New Roman" w:cs="Times New Roman"/>
        </w:rPr>
        <w:t xml:space="preserve">  347-342-7771 </w:t>
      </w:r>
      <w:r w:rsidR="00C31867" w:rsidRPr="00441DB8">
        <w:rPr>
          <w:rFonts w:ascii="Times New Roman" w:hAnsi="Times New Roman" w:cs="Times New Roman"/>
          <w:szCs w:val="14"/>
        </w:rPr>
        <w:sym w:font="Wingdings" w:char="F06C"/>
      </w:r>
      <w:hyperlink r:id="rId7" w:history="1">
        <w:r w:rsidR="00C31867" w:rsidRPr="00C70B41">
          <w:rPr>
            <w:rStyle w:val="Hyperlink"/>
          </w:rPr>
          <w:t xml:space="preserve"> </w:t>
        </w:r>
        <w:r w:rsidR="00C31867" w:rsidRPr="00C70B41">
          <w:rPr>
            <w:rStyle w:val="Hyperlink"/>
            <w:rFonts w:ascii="Times New Roman" w:hAnsi="Times New Roman" w:cs="Times New Roman"/>
          </w:rPr>
          <w:t>shanesechristopher@live.com</w:t>
        </w:r>
      </w:hyperlink>
    </w:p>
    <w:p w14:paraId="45D1B7A5" w14:textId="77777777" w:rsidR="00C31867" w:rsidRPr="00441DB8" w:rsidRDefault="00C31867" w:rsidP="00C31867">
      <w:pPr>
        <w:pStyle w:val="Address"/>
        <w:spacing w:before="0" w:after="0"/>
        <w:rPr>
          <w:rFonts w:ascii="Times New Roman" w:hAnsi="Times New Roman" w:cs="Times New Roman"/>
        </w:rPr>
      </w:pPr>
    </w:p>
    <w:p w14:paraId="197F0066" w14:textId="77777777" w:rsidR="00C31867" w:rsidRPr="00441DB8" w:rsidRDefault="00C31867" w:rsidP="00C31867">
      <w:pPr>
        <w:pStyle w:val="ResumeHeadings"/>
        <w:spacing w:before="0" w:after="0"/>
        <w:rPr>
          <w:rFonts w:ascii="Times New Roman" w:hAnsi="Times New Roman" w:cs="Times New Roman"/>
          <w:szCs w:val="18"/>
        </w:rPr>
      </w:pPr>
      <w:r w:rsidRPr="00441DB8">
        <w:rPr>
          <w:rFonts w:ascii="Times New Roman" w:hAnsi="Times New Roman" w:cs="Times New Roman"/>
        </w:rPr>
        <w:t>Education</w:t>
      </w:r>
    </w:p>
    <w:p w14:paraId="383EF929" w14:textId="77777777" w:rsidR="00C31867" w:rsidRPr="00126B53" w:rsidRDefault="00C31867" w:rsidP="00C31867">
      <w:pPr>
        <w:pStyle w:val="OrganizationName"/>
        <w:tabs>
          <w:tab w:val="right" w:pos="10620"/>
        </w:tabs>
        <w:spacing w:before="0"/>
        <w:rPr>
          <w:rFonts w:ascii="Times New Roman" w:hAnsi="Times New Roman" w:cs="Times New Roman"/>
          <w:sz w:val="10"/>
        </w:rPr>
      </w:pPr>
    </w:p>
    <w:p w14:paraId="62E964E5" w14:textId="77777777" w:rsidR="00C31867" w:rsidRPr="00441DB8" w:rsidRDefault="00C31867" w:rsidP="00C31867">
      <w:pPr>
        <w:pStyle w:val="OrganizationName"/>
        <w:tabs>
          <w:tab w:val="right" w:pos="10620"/>
        </w:tabs>
        <w:spacing w:before="0"/>
        <w:rPr>
          <w:rFonts w:ascii="Times New Roman" w:hAnsi="Times New Roman" w:cs="Times New Roman"/>
        </w:rPr>
      </w:pPr>
      <w:r w:rsidRPr="00441DB8">
        <w:rPr>
          <w:rFonts w:ascii="Times New Roman" w:hAnsi="Times New Roman" w:cs="Times New Roman"/>
        </w:rPr>
        <w:t>Mercy College, Dobbs Ferry NY</w:t>
      </w:r>
      <w:r w:rsidRPr="00441DB8">
        <w:rPr>
          <w:rFonts w:ascii="Times New Roman" w:hAnsi="Times New Roman" w:cs="Times New Roman"/>
        </w:rPr>
        <w:tab/>
      </w:r>
    </w:p>
    <w:p w14:paraId="2ED09E94" w14:textId="77777777" w:rsidR="00C31867" w:rsidRPr="00441DB8" w:rsidRDefault="00C31867" w:rsidP="00C31867">
      <w:pPr>
        <w:pStyle w:val="Location"/>
        <w:rPr>
          <w:rFonts w:ascii="Times New Roman" w:hAnsi="Times New Roman" w:cs="Times New Roman"/>
        </w:rPr>
      </w:pPr>
      <w:r w:rsidRPr="00441DB8">
        <w:rPr>
          <w:rFonts w:ascii="Times New Roman" w:hAnsi="Times New Roman" w:cs="Times New Roman"/>
        </w:rPr>
        <w:t xml:space="preserve">Bachelor of Science: Public Accounting </w:t>
      </w:r>
      <w:r w:rsidRPr="00441DB8">
        <w:rPr>
          <w:rFonts w:ascii="Times New Roman" w:hAnsi="Times New Roman" w:cs="Times New Roman"/>
        </w:rPr>
        <w:tab/>
      </w:r>
      <w:r w:rsidRPr="00441DB8">
        <w:rPr>
          <w:rFonts w:ascii="Times New Roman" w:hAnsi="Times New Roman" w:cs="Times New Roman"/>
        </w:rPr>
        <w:tab/>
      </w:r>
      <w:r w:rsidRPr="00441DB8">
        <w:rPr>
          <w:rFonts w:ascii="Times New Roman" w:hAnsi="Times New Roman" w:cs="Times New Roman"/>
        </w:rPr>
        <w:tab/>
      </w:r>
      <w:r w:rsidRPr="00441DB8">
        <w:rPr>
          <w:rFonts w:ascii="Times New Roman" w:hAnsi="Times New Roman" w:cs="Times New Roman"/>
        </w:rPr>
        <w:tab/>
      </w:r>
      <w:r w:rsidRPr="00441DB8">
        <w:rPr>
          <w:rFonts w:ascii="Times New Roman" w:hAnsi="Times New Roman" w:cs="Times New Roman"/>
        </w:rPr>
        <w:tab/>
      </w:r>
      <w:r w:rsidRPr="00441DB8">
        <w:rPr>
          <w:rFonts w:ascii="Times New Roman" w:hAnsi="Times New Roman" w:cs="Times New Roman"/>
        </w:rPr>
        <w:tab/>
      </w:r>
      <w:r w:rsidRPr="00441DB8">
        <w:rPr>
          <w:rFonts w:ascii="Times New Roman" w:hAnsi="Times New Roman" w:cs="Times New Roman"/>
        </w:rPr>
        <w:tab/>
      </w:r>
      <w:r w:rsidRPr="00441D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41DB8">
        <w:rPr>
          <w:rFonts w:ascii="Times New Roman" w:hAnsi="Times New Roman" w:cs="Times New Roman"/>
        </w:rPr>
        <w:t xml:space="preserve"> May 2014</w:t>
      </w:r>
    </w:p>
    <w:p w14:paraId="14605123" w14:textId="77777777" w:rsidR="00C31867" w:rsidRPr="00126B53" w:rsidRDefault="00C31867" w:rsidP="00C31867">
      <w:pPr>
        <w:pStyle w:val="PlainText"/>
        <w:rPr>
          <w:rFonts w:ascii="Times New Roman" w:hAnsi="Times New Roman" w:cs="Times New Roman"/>
          <w:sz w:val="10"/>
        </w:rPr>
      </w:pPr>
    </w:p>
    <w:p w14:paraId="4E155620" w14:textId="77777777" w:rsidR="00C31867" w:rsidRPr="00441DB8" w:rsidRDefault="00C31867" w:rsidP="00C31867">
      <w:pPr>
        <w:pStyle w:val="PlainText"/>
        <w:rPr>
          <w:rFonts w:ascii="Times New Roman" w:hAnsi="Times New Roman" w:cs="Times New Roman"/>
        </w:rPr>
      </w:pPr>
      <w:r w:rsidRPr="00441DB8">
        <w:rPr>
          <w:rFonts w:ascii="Times New Roman" w:hAnsi="Times New Roman" w:cs="Times New Roman"/>
        </w:rPr>
        <w:t>St. Croix Career and Technical Education</w:t>
      </w:r>
    </w:p>
    <w:p w14:paraId="2395DC20" w14:textId="77777777" w:rsidR="00C31867" w:rsidRPr="00441DB8" w:rsidRDefault="00C31867" w:rsidP="00C31867">
      <w:pPr>
        <w:pStyle w:val="PlainText"/>
        <w:rPr>
          <w:rFonts w:ascii="Times New Roman" w:hAnsi="Times New Roman" w:cs="Times New Roman"/>
        </w:rPr>
      </w:pPr>
      <w:r w:rsidRPr="00441DB8">
        <w:rPr>
          <w:rFonts w:ascii="Times New Roman" w:hAnsi="Times New Roman" w:cs="Times New Roman"/>
        </w:rPr>
        <w:t xml:space="preserve">Certificate in Managerial and Financial Accounting </w:t>
      </w:r>
      <w:r w:rsidRPr="00441DB8">
        <w:rPr>
          <w:rFonts w:ascii="Times New Roman" w:hAnsi="Times New Roman" w:cs="Times New Roman"/>
        </w:rPr>
        <w:tab/>
      </w:r>
      <w:r w:rsidRPr="00441DB8">
        <w:rPr>
          <w:rFonts w:ascii="Times New Roman" w:hAnsi="Times New Roman" w:cs="Times New Roman"/>
        </w:rPr>
        <w:tab/>
      </w:r>
      <w:r w:rsidRPr="00441DB8">
        <w:rPr>
          <w:rFonts w:ascii="Times New Roman" w:hAnsi="Times New Roman" w:cs="Times New Roman"/>
        </w:rPr>
        <w:tab/>
      </w:r>
      <w:r w:rsidRPr="00441DB8">
        <w:rPr>
          <w:rFonts w:ascii="Times New Roman" w:hAnsi="Times New Roman" w:cs="Times New Roman"/>
        </w:rPr>
        <w:tab/>
      </w:r>
      <w:r w:rsidRPr="00441DB8">
        <w:rPr>
          <w:rFonts w:ascii="Times New Roman" w:hAnsi="Times New Roman" w:cs="Times New Roman"/>
        </w:rPr>
        <w:tab/>
      </w:r>
      <w:r w:rsidRPr="00441D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41DB8">
        <w:rPr>
          <w:rFonts w:ascii="Times New Roman" w:hAnsi="Times New Roman" w:cs="Times New Roman"/>
        </w:rPr>
        <w:t>June 2010</w:t>
      </w:r>
    </w:p>
    <w:p w14:paraId="472A6A93" w14:textId="77777777" w:rsidR="00C31867" w:rsidRPr="00441DB8" w:rsidRDefault="00C31867" w:rsidP="00C31867">
      <w:pPr>
        <w:pStyle w:val="PlainText"/>
        <w:rPr>
          <w:rFonts w:ascii="Times New Roman" w:hAnsi="Times New Roman" w:cs="Times New Roman"/>
        </w:rPr>
      </w:pPr>
    </w:p>
    <w:p w14:paraId="41477706" w14:textId="77777777" w:rsidR="00C31867" w:rsidRPr="00441DB8" w:rsidRDefault="00C31867" w:rsidP="00C31867">
      <w:pPr>
        <w:pStyle w:val="ResumeHeadings"/>
        <w:spacing w:before="0" w:after="0"/>
        <w:rPr>
          <w:rFonts w:ascii="Times New Roman" w:hAnsi="Times New Roman" w:cs="Times New Roman"/>
          <w:szCs w:val="18"/>
        </w:rPr>
      </w:pPr>
      <w:r w:rsidRPr="00441DB8">
        <w:rPr>
          <w:rFonts w:ascii="Times New Roman" w:hAnsi="Times New Roman" w:cs="Times New Roman"/>
        </w:rPr>
        <w:t>Internship Experience</w:t>
      </w:r>
    </w:p>
    <w:p w14:paraId="6DADF10D" w14:textId="77777777" w:rsidR="00C31867" w:rsidRPr="00306085" w:rsidRDefault="00C31867" w:rsidP="00C31867">
      <w:pPr>
        <w:pStyle w:val="JobTitlebold"/>
        <w:tabs>
          <w:tab w:val="right" w:pos="10620"/>
        </w:tabs>
        <w:spacing w:before="0"/>
        <w:rPr>
          <w:rFonts w:ascii="Times New Roman" w:hAnsi="Times New Roman" w:cs="Times New Roman"/>
          <w:bCs w:val="0"/>
          <w:iCs/>
          <w:sz w:val="14"/>
          <w:szCs w:val="19"/>
        </w:rPr>
      </w:pPr>
    </w:p>
    <w:p w14:paraId="450571B0" w14:textId="77777777" w:rsidR="00C31867" w:rsidRPr="00441DB8" w:rsidRDefault="00C31867" w:rsidP="00C31867">
      <w:pPr>
        <w:pStyle w:val="JobTitlebold"/>
        <w:tabs>
          <w:tab w:val="right" w:pos="10620"/>
        </w:tabs>
        <w:spacing w:before="0"/>
        <w:rPr>
          <w:rFonts w:ascii="Times New Roman" w:hAnsi="Times New Roman" w:cs="Times New Roman"/>
          <w:b w:val="0"/>
          <w:bCs w:val="0"/>
          <w:iCs/>
          <w:szCs w:val="19"/>
        </w:rPr>
      </w:pPr>
      <w:r w:rsidRPr="00441DB8">
        <w:rPr>
          <w:rFonts w:ascii="Times New Roman" w:hAnsi="Times New Roman" w:cs="Times New Roman"/>
          <w:bCs w:val="0"/>
          <w:iCs/>
          <w:szCs w:val="19"/>
        </w:rPr>
        <w:t xml:space="preserve">Bookkeeping </w:t>
      </w:r>
      <w:proofErr w:type="gramStart"/>
      <w:r w:rsidRPr="00441DB8">
        <w:rPr>
          <w:rFonts w:ascii="Times New Roman" w:hAnsi="Times New Roman" w:cs="Times New Roman"/>
          <w:bCs w:val="0"/>
          <w:iCs/>
          <w:szCs w:val="19"/>
        </w:rPr>
        <w:t>At</w:t>
      </w:r>
      <w:proofErr w:type="gramEnd"/>
      <w:r w:rsidRPr="00441DB8">
        <w:rPr>
          <w:rFonts w:ascii="Times New Roman" w:hAnsi="Times New Roman" w:cs="Times New Roman"/>
          <w:bCs w:val="0"/>
          <w:iCs/>
          <w:szCs w:val="19"/>
        </w:rPr>
        <w:t xml:space="preserve"> Ease; </w:t>
      </w:r>
      <w:r w:rsidRPr="00441DB8">
        <w:rPr>
          <w:rFonts w:ascii="Times New Roman" w:hAnsi="Times New Roman" w:cs="Times New Roman"/>
          <w:b w:val="0"/>
          <w:bCs w:val="0"/>
          <w:iCs/>
          <w:szCs w:val="19"/>
        </w:rPr>
        <w:t xml:space="preserve">Ramona, CA </w:t>
      </w:r>
    </w:p>
    <w:p w14:paraId="7CE7516A" w14:textId="77777777" w:rsidR="00C31867" w:rsidRPr="00441DB8" w:rsidRDefault="00C31867" w:rsidP="00C31867">
      <w:pPr>
        <w:pStyle w:val="JobTitlebold"/>
        <w:tabs>
          <w:tab w:val="right" w:pos="10620"/>
        </w:tabs>
        <w:spacing w:before="0"/>
        <w:rPr>
          <w:rFonts w:ascii="Times New Roman" w:hAnsi="Times New Roman" w:cs="Times New Roman"/>
          <w:b w:val="0"/>
          <w:bCs w:val="0"/>
          <w:iCs/>
          <w:szCs w:val="19"/>
        </w:rPr>
      </w:pPr>
      <w:r w:rsidRPr="00441DB8">
        <w:rPr>
          <w:rFonts w:ascii="Times New Roman" w:hAnsi="Times New Roman" w:cs="Times New Roman"/>
          <w:b w:val="0"/>
          <w:bCs w:val="0"/>
          <w:iCs/>
          <w:szCs w:val="19"/>
        </w:rPr>
        <w:t>Intern</w:t>
      </w:r>
      <w:r w:rsidRPr="00441DB8">
        <w:rPr>
          <w:rFonts w:ascii="Times New Roman" w:hAnsi="Times New Roman" w:cs="Times New Roman"/>
          <w:b w:val="0"/>
          <w:bCs w:val="0"/>
          <w:iCs/>
          <w:szCs w:val="19"/>
        </w:rPr>
        <w:tab/>
        <w:t xml:space="preserve">     July 2014 – February 2015</w:t>
      </w:r>
    </w:p>
    <w:p w14:paraId="512B3F9A" w14:textId="77777777" w:rsidR="00C31867" w:rsidRPr="00441DB8" w:rsidRDefault="00C31867" w:rsidP="00C31867">
      <w:pPr>
        <w:pStyle w:val="JobTitlebold"/>
        <w:numPr>
          <w:ilvl w:val="0"/>
          <w:numId w:val="4"/>
        </w:numPr>
        <w:tabs>
          <w:tab w:val="right" w:pos="10620"/>
        </w:tabs>
        <w:spacing w:before="0"/>
        <w:ind w:left="1080"/>
        <w:rPr>
          <w:rFonts w:ascii="Times New Roman" w:hAnsi="Times New Roman" w:cs="Times New Roman"/>
          <w:b w:val="0"/>
          <w:bCs w:val="0"/>
          <w:iCs/>
          <w:szCs w:val="19"/>
        </w:rPr>
      </w:pPr>
      <w:r w:rsidRPr="00441DB8">
        <w:rPr>
          <w:rFonts w:ascii="Times New Roman" w:hAnsi="Times New Roman" w:cs="Times New Roman"/>
          <w:b w:val="0"/>
          <w:bCs w:val="0"/>
          <w:iCs/>
          <w:szCs w:val="19"/>
        </w:rPr>
        <w:t>Complete client bank reconciliations</w:t>
      </w:r>
    </w:p>
    <w:p w14:paraId="0333C699" w14:textId="77777777" w:rsidR="00C31867" w:rsidRPr="00441DB8" w:rsidRDefault="00C31867" w:rsidP="00C31867">
      <w:pPr>
        <w:pStyle w:val="JobTitlebold"/>
        <w:numPr>
          <w:ilvl w:val="0"/>
          <w:numId w:val="4"/>
        </w:numPr>
        <w:tabs>
          <w:tab w:val="right" w:pos="10620"/>
        </w:tabs>
        <w:spacing w:before="0"/>
        <w:ind w:left="1080"/>
        <w:rPr>
          <w:rFonts w:ascii="Times New Roman" w:hAnsi="Times New Roman" w:cs="Times New Roman"/>
          <w:b w:val="0"/>
          <w:bCs w:val="0"/>
          <w:iCs/>
          <w:szCs w:val="19"/>
        </w:rPr>
      </w:pPr>
      <w:r w:rsidRPr="00441DB8">
        <w:rPr>
          <w:rFonts w:ascii="Times New Roman" w:hAnsi="Times New Roman" w:cs="Times New Roman"/>
          <w:b w:val="0"/>
          <w:bCs w:val="0"/>
          <w:iCs/>
          <w:szCs w:val="19"/>
        </w:rPr>
        <w:t>Clerical duties</w:t>
      </w:r>
    </w:p>
    <w:p w14:paraId="74569247" w14:textId="77777777" w:rsidR="00C31867" w:rsidRPr="00441DB8" w:rsidRDefault="00C31867" w:rsidP="00C31867">
      <w:pPr>
        <w:pStyle w:val="JobTitlebold"/>
        <w:numPr>
          <w:ilvl w:val="0"/>
          <w:numId w:val="4"/>
        </w:numPr>
        <w:tabs>
          <w:tab w:val="right" w:pos="10620"/>
        </w:tabs>
        <w:spacing w:before="0"/>
        <w:ind w:left="1080"/>
        <w:rPr>
          <w:rFonts w:ascii="Times New Roman" w:hAnsi="Times New Roman" w:cs="Times New Roman"/>
          <w:b w:val="0"/>
          <w:bCs w:val="0"/>
          <w:iCs/>
          <w:szCs w:val="19"/>
        </w:rPr>
      </w:pPr>
      <w:r w:rsidRPr="00441DB8">
        <w:rPr>
          <w:rFonts w:ascii="Times New Roman" w:hAnsi="Times New Roman" w:cs="Times New Roman"/>
          <w:b w:val="0"/>
          <w:bCs w:val="0"/>
          <w:iCs/>
          <w:szCs w:val="19"/>
        </w:rPr>
        <w:t>Accounts payable</w:t>
      </w:r>
    </w:p>
    <w:p w14:paraId="38369E90" w14:textId="6F40C1C8" w:rsidR="00C31867" w:rsidRDefault="00C31867" w:rsidP="00C31867">
      <w:pPr>
        <w:pStyle w:val="JobTitlebold"/>
        <w:numPr>
          <w:ilvl w:val="0"/>
          <w:numId w:val="4"/>
        </w:numPr>
        <w:tabs>
          <w:tab w:val="right" w:pos="10620"/>
        </w:tabs>
        <w:spacing w:before="0"/>
        <w:ind w:left="1080"/>
        <w:rPr>
          <w:rFonts w:ascii="Times New Roman" w:hAnsi="Times New Roman" w:cs="Times New Roman"/>
          <w:b w:val="0"/>
          <w:bCs w:val="0"/>
          <w:iCs/>
          <w:szCs w:val="19"/>
        </w:rPr>
      </w:pPr>
      <w:r w:rsidRPr="00441DB8">
        <w:rPr>
          <w:rFonts w:ascii="Times New Roman" w:hAnsi="Times New Roman" w:cs="Times New Roman"/>
          <w:b w:val="0"/>
          <w:bCs w:val="0"/>
          <w:iCs/>
          <w:szCs w:val="19"/>
        </w:rPr>
        <w:t>Data entry of client daily sales</w:t>
      </w:r>
    </w:p>
    <w:p w14:paraId="2256FAF6" w14:textId="0077F106" w:rsidR="006A5F3C" w:rsidRDefault="006A5F3C" w:rsidP="00C31867">
      <w:pPr>
        <w:pStyle w:val="JobTitlebold"/>
        <w:numPr>
          <w:ilvl w:val="0"/>
          <w:numId w:val="4"/>
        </w:numPr>
        <w:tabs>
          <w:tab w:val="right" w:pos="10620"/>
        </w:tabs>
        <w:spacing w:before="0"/>
        <w:ind w:left="1080"/>
        <w:rPr>
          <w:rFonts w:ascii="Times New Roman" w:hAnsi="Times New Roman" w:cs="Times New Roman"/>
          <w:b w:val="0"/>
          <w:bCs w:val="0"/>
          <w:iCs/>
          <w:szCs w:val="19"/>
        </w:rPr>
      </w:pPr>
      <w:r>
        <w:rPr>
          <w:rFonts w:ascii="Times New Roman" w:hAnsi="Times New Roman" w:cs="Times New Roman"/>
          <w:b w:val="0"/>
          <w:bCs w:val="0"/>
          <w:iCs/>
          <w:szCs w:val="19"/>
        </w:rPr>
        <w:t>Successfully created and maintained accounting records for clients with the use of QuickBooks</w:t>
      </w:r>
    </w:p>
    <w:p w14:paraId="15D9693A" w14:textId="51310F6F" w:rsidR="006A5F3C" w:rsidRPr="00441DB8" w:rsidRDefault="006A5F3C" w:rsidP="00C31867">
      <w:pPr>
        <w:pStyle w:val="JobTitlebold"/>
        <w:numPr>
          <w:ilvl w:val="0"/>
          <w:numId w:val="4"/>
        </w:numPr>
        <w:tabs>
          <w:tab w:val="right" w:pos="10620"/>
        </w:tabs>
        <w:spacing w:before="0"/>
        <w:ind w:left="1080"/>
        <w:rPr>
          <w:rFonts w:ascii="Times New Roman" w:hAnsi="Times New Roman" w:cs="Times New Roman"/>
          <w:b w:val="0"/>
          <w:bCs w:val="0"/>
          <w:iCs/>
          <w:szCs w:val="19"/>
        </w:rPr>
      </w:pPr>
      <w:r>
        <w:rPr>
          <w:rFonts w:ascii="Times New Roman" w:hAnsi="Times New Roman" w:cs="Times New Roman"/>
          <w:b w:val="0"/>
          <w:bCs w:val="0"/>
          <w:iCs/>
          <w:szCs w:val="19"/>
        </w:rPr>
        <w:t>Helped multiple clients better understand their books and the importance of keeping them accurate</w:t>
      </w:r>
    </w:p>
    <w:p w14:paraId="226DD2F4" w14:textId="77777777" w:rsidR="00C31867" w:rsidRPr="00441DB8" w:rsidRDefault="00C31867" w:rsidP="00C31867">
      <w:pPr>
        <w:pStyle w:val="JobTitlebold"/>
        <w:tabs>
          <w:tab w:val="right" w:pos="10620"/>
        </w:tabs>
        <w:spacing w:before="0"/>
        <w:rPr>
          <w:rFonts w:ascii="Times New Roman" w:eastAsia="MS Mincho" w:hAnsi="Times New Roman" w:cs="Times New Roman"/>
        </w:rPr>
      </w:pPr>
    </w:p>
    <w:p w14:paraId="6A42AFE8" w14:textId="77777777" w:rsidR="00C31867" w:rsidRPr="00441DB8" w:rsidRDefault="00C31867" w:rsidP="00C31867">
      <w:pPr>
        <w:pStyle w:val="JobTitlebold"/>
        <w:tabs>
          <w:tab w:val="right" w:pos="10620"/>
        </w:tabs>
        <w:spacing w:before="0"/>
        <w:rPr>
          <w:rFonts w:ascii="Times New Roman" w:eastAsia="MS Mincho" w:hAnsi="Times New Roman" w:cs="Times New Roman"/>
        </w:rPr>
      </w:pPr>
      <w:r w:rsidRPr="00441DB8">
        <w:rPr>
          <w:rFonts w:ascii="Times New Roman" w:eastAsia="MS Mincho" w:hAnsi="Times New Roman" w:cs="Times New Roman"/>
        </w:rPr>
        <w:t xml:space="preserve">Dynamic Tax Solutions and Immigrant Service; </w:t>
      </w:r>
      <w:r w:rsidRPr="00441DB8">
        <w:rPr>
          <w:rFonts w:ascii="Times New Roman" w:eastAsia="MS Mincho" w:hAnsi="Times New Roman" w:cs="Times New Roman"/>
          <w:b w:val="0"/>
        </w:rPr>
        <w:t>St. Croix, U.S. Virgin Islands</w:t>
      </w:r>
    </w:p>
    <w:p w14:paraId="1B634C3F" w14:textId="77777777" w:rsidR="00C31867" w:rsidRPr="00441DB8" w:rsidRDefault="00C31867" w:rsidP="00C31867">
      <w:pPr>
        <w:pStyle w:val="JobTitlebold"/>
        <w:tabs>
          <w:tab w:val="right" w:pos="10620"/>
        </w:tabs>
        <w:spacing w:before="0"/>
        <w:rPr>
          <w:rFonts w:ascii="Times New Roman" w:eastAsia="MS Mincho" w:hAnsi="Times New Roman" w:cs="Times New Roman"/>
          <w:b w:val="0"/>
        </w:rPr>
      </w:pPr>
      <w:r w:rsidRPr="00441DB8">
        <w:rPr>
          <w:rFonts w:ascii="Times New Roman" w:eastAsia="MS Mincho" w:hAnsi="Times New Roman" w:cs="Times New Roman"/>
          <w:b w:val="0"/>
        </w:rPr>
        <w:t xml:space="preserve">Intern </w:t>
      </w:r>
      <w:r w:rsidRPr="00441DB8">
        <w:rPr>
          <w:rFonts w:ascii="Times New Roman" w:eastAsia="MS Mincho" w:hAnsi="Times New Roman" w:cs="Times New Roman"/>
          <w:b w:val="0"/>
        </w:rPr>
        <w:tab/>
        <w:t>June 2013- August 2013</w:t>
      </w:r>
    </w:p>
    <w:p w14:paraId="4B70D51E" w14:textId="77777777" w:rsidR="00C31867" w:rsidRPr="00441DB8" w:rsidRDefault="00C31867" w:rsidP="00C31867">
      <w:pPr>
        <w:pStyle w:val="JobTitlebold"/>
        <w:numPr>
          <w:ilvl w:val="0"/>
          <w:numId w:val="3"/>
        </w:numPr>
        <w:tabs>
          <w:tab w:val="right" w:pos="10620"/>
        </w:tabs>
        <w:spacing w:before="0"/>
        <w:rPr>
          <w:rFonts w:ascii="Times New Roman" w:eastAsia="MS Mincho" w:hAnsi="Times New Roman" w:cs="Times New Roman"/>
          <w:b w:val="0"/>
        </w:rPr>
      </w:pPr>
      <w:r w:rsidRPr="00441DB8">
        <w:rPr>
          <w:rFonts w:ascii="Times New Roman" w:eastAsia="MS Mincho" w:hAnsi="Times New Roman" w:cs="Times New Roman"/>
          <w:b w:val="0"/>
        </w:rPr>
        <w:t>Utilized TaxWise software to prepare taxes</w:t>
      </w:r>
    </w:p>
    <w:p w14:paraId="42ACBDA2" w14:textId="77777777" w:rsidR="00C31867" w:rsidRPr="00441DB8" w:rsidRDefault="00C31867" w:rsidP="00C31867">
      <w:pPr>
        <w:pStyle w:val="JobTitlebold"/>
        <w:numPr>
          <w:ilvl w:val="0"/>
          <w:numId w:val="3"/>
        </w:numPr>
        <w:tabs>
          <w:tab w:val="right" w:pos="10620"/>
        </w:tabs>
        <w:spacing w:before="0"/>
        <w:rPr>
          <w:rFonts w:ascii="Times New Roman" w:eastAsia="MS Mincho" w:hAnsi="Times New Roman" w:cs="Times New Roman"/>
          <w:b w:val="0"/>
        </w:rPr>
      </w:pPr>
      <w:r w:rsidRPr="00441DB8">
        <w:rPr>
          <w:rFonts w:ascii="Times New Roman" w:eastAsia="MS Mincho" w:hAnsi="Times New Roman" w:cs="Times New Roman"/>
          <w:b w:val="0"/>
        </w:rPr>
        <w:t>Maintained clerical responsibilities</w:t>
      </w:r>
    </w:p>
    <w:p w14:paraId="77F3D29B" w14:textId="77777777" w:rsidR="00C31867" w:rsidRPr="00441DB8" w:rsidRDefault="00C31867" w:rsidP="00C31867">
      <w:pPr>
        <w:pStyle w:val="JobTitlebold"/>
        <w:numPr>
          <w:ilvl w:val="0"/>
          <w:numId w:val="3"/>
        </w:numPr>
        <w:tabs>
          <w:tab w:val="right" w:pos="10620"/>
        </w:tabs>
        <w:spacing w:before="0"/>
        <w:rPr>
          <w:rFonts w:ascii="Times New Roman" w:eastAsia="MS Mincho" w:hAnsi="Times New Roman" w:cs="Times New Roman"/>
          <w:b w:val="0"/>
        </w:rPr>
      </w:pPr>
      <w:r w:rsidRPr="00441DB8">
        <w:rPr>
          <w:rFonts w:ascii="Times New Roman" w:eastAsia="MS Mincho" w:hAnsi="Times New Roman" w:cs="Times New Roman"/>
          <w:b w:val="0"/>
        </w:rPr>
        <w:t>Assisted clients with paperwork</w:t>
      </w:r>
    </w:p>
    <w:p w14:paraId="5FE36D95" w14:textId="77777777" w:rsidR="00C31867" w:rsidRPr="00306085" w:rsidRDefault="00C31867" w:rsidP="00C31867">
      <w:pPr>
        <w:pStyle w:val="JobTitlebold"/>
        <w:tabs>
          <w:tab w:val="right" w:pos="10620"/>
        </w:tabs>
        <w:spacing w:before="0"/>
        <w:ind w:left="1080"/>
        <w:rPr>
          <w:rFonts w:ascii="Times New Roman" w:eastAsia="MS Mincho" w:hAnsi="Times New Roman" w:cs="Times New Roman"/>
          <w:b w:val="0"/>
          <w:sz w:val="10"/>
        </w:rPr>
      </w:pPr>
    </w:p>
    <w:p w14:paraId="32EFCEE9" w14:textId="77777777" w:rsidR="00C31867" w:rsidRPr="00441DB8" w:rsidRDefault="00C31867" w:rsidP="00C31867">
      <w:pPr>
        <w:pStyle w:val="ResumeHeadings"/>
        <w:spacing w:before="0" w:after="0"/>
        <w:rPr>
          <w:rFonts w:ascii="Times New Roman" w:hAnsi="Times New Roman" w:cs="Times New Roman"/>
        </w:rPr>
      </w:pPr>
      <w:r w:rsidRPr="00441DB8">
        <w:rPr>
          <w:rFonts w:ascii="Times New Roman" w:hAnsi="Times New Roman" w:cs="Times New Roman"/>
        </w:rPr>
        <w:t>Experience</w:t>
      </w:r>
    </w:p>
    <w:p w14:paraId="34E19C0F" w14:textId="77777777" w:rsidR="00C31867" w:rsidRDefault="00C31867" w:rsidP="00C31867">
      <w:pPr>
        <w:pStyle w:val="Overviewbullets"/>
        <w:numPr>
          <w:ilvl w:val="0"/>
          <w:numId w:val="0"/>
        </w:numPr>
        <w:tabs>
          <w:tab w:val="right" w:pos="10800"/>
        </w:tabs>
        <w:spacing w:before="0" w:after="0"/>
        <w:jc w:val="left"/>
        <w:rPr>
          <w:rFonts w:ascii="Times New Roman" w:eastAsia="MS Mincho" w:hAnsi="Times New Roman" w:cs="Times New Roman"/>
          <w:b/>
        </w:rPr>
      </w:pPr>
    </w:p>
    <w:p w14:paraId="3CF0637B" w14:textId="667BEC90" w:rsidR="00A243D2" w:rsidRDefault="00A243D2" w:rsidP="00F17D84">
      <w:pPr>
        <w:pStyle w:val="Overviewbullets"/>
        <w:numPr>
          <w:ilvl w:val="0"/>
          <w:numId w:val="0"/>
        </w:numPr>
        <w:tabs>
          <w:tab w:val="right" w:pos="10638"/>
        </w:tabs>
        <w:spacing w:before="0" w:after="0"/>
        <w:rPr>
          <w:rFonts w:ascii="Times New Roman" w:eastAsia="MS Mincho" w:hAnsi="Times New Roman" w:cs="Times New Roman"/>
          <w:bCs w:val="0"/>
        </w:rPr>
      </w:pPr>
      <w:r>
        <w:rPr>
          <w:rFonts w:ascii="Times New Roman" w:eastAsia="MS Mincho" w:hAnsi="Times New Roman" w:cs="Times New Roman"/>
          <w:b/>
        </w:rPr>
        <w:t xml:space="preserve">Babel Therapy, PLLC; </w:t>
      </w:r>
      <w:r>
        <w:rPr>
          <w:rFonts w:ascii="Times New Roman" w:eastAsia="MS Mincho" w:hAnsi="Times New Roman" w:cs="Times New Roman"/>
          <w:bCs w:val="0"/>
        </w:rPr>
        <w:t>Houston, TX</w:t>
      </w:r>
      <w:r>
        <w:rPr>
          <w:rFonts w:ascii="Times New Roman" w:eastAsia="MS Mincho" w:hAnsi="Times New Roman" w:cs="Times New Roman"/>
          <w:bCs w:val="0"/>
        </w:rPr>
        <w:tab/>
        <w:t>August 2020 – Present</w:t>
      </w:r>
    </w:p>
    <w:p w14:paraId="3D49D8AC" w14:textId="3B2F38B0" w:rsidR="00A243D2" w:rsidRDefault="00A243D2" w:rsidP="00F17D84">
      <w:pPr>
        <w:pStyle w:val="Overviewbullets"/>
        <w:numPr>
          <w:ilvl w:val="0"/>
          <w:numId w:val="0"/>
        </w:numPr>
        <w:tabs>
          <w:tab w:val="right" w:pos="10638"/>
        </w:tabs>
        <w:spacing w:before="0" w:after="0"/>
        <w:rPr>
          <w:rFonts w:ascii="Times New Roman" w:eastAsia="MS Mincho" w:hAnsi="Times New Roman" w:cs="Times New Roman"/>
          <w:bCs w:val="0"/>
          <w:i/>
          <w:iCs/>
        </w:rPr>
      </w:pPr>
      <w:r>
        <w:rPr>
          <w:rFonts w:ascii="Times New Roman" w:eastAsia="MS Mincho" w:hAnsi="Times New Roman" w:cs="Times New Roman"/>
          <w:bCs w:val="0"/>
          <w:i/>
          <w:iCs/>
        </w:rPr>
        <w:t>Bookkeeper</w:t>
      </w:r>
    </w:p>
    <w:p w14:paraId="1D9E92C1" w14:textId="345A76A7" w:rsidR="00A243D2" w:rsidRDefault="00A243D2" w:rsidP="00A243D2">
      <w:pPr>
        <w:pStyle w:val="Overviewbullets"/>
        <w:numPr>
          <w:ilvl w:val="0"/>
          <w:numId w:val="10"/>
        </w:numPr>
        <w:tabs>
          <w:tab w:val="right" w:pos="10638"/>
        </w:tabs>
        <w:spacing w:before="0" w:after="0"/>
        <w:ind w:left="1080"/>
        <w:rPr>
          <w:rFonts w:ascii="Times New Roman" w:eastAsia="MS Mincho" w:hAnsi="Times New Roman" w:cs="Times New Roman"/>
          <w:bCs w:val="0"/>
        </w:rPr>
      </w:pPr>
      <w:r>
        <w:rPr>
          <w:rFonts w:ascii="Times New Roman" w:eastAsia="MS Mincho" w:hAnsi="Times New Roman" w:cs="Times New Roman"/>
          <w:bCs w:val="0"/>
        </w:rPr>
        <w:t>Record daily sale deposits</w:t>
      </w:r>
    </w:p>
    <w:p w14:paraId="0D86A6AF" w14:textId="4D0826BB" w:rsidR="00A243D2" w:rsidRDefault="00A243D2" w:rsidP="00A243D2">
      <w:pPr>
        <w:pStyle w:val="Overviewbullets"/>
        <w:numPr>
          <w:ilvl w:val="0"/>
          <w:numId w:val="10"/>
        </w:numPr>
        <w:tabs>
          <w:tab w:val="right" w:pos="10638"/>
        </w:tabs>
        <w:spacing w:before="0" w:after="0"/>
        <w:ind w:left="1080"/>
        <w:rPr>
          <w:rFonts w:ascii="Times New Roman" w:eastAsia="MS Mincho" w:hAnsi="Times New Roman" w:cs="Times New Roman"/>
          <w:bCs w:val="0"/>
        </w:rPr>
      </w:pPr>
      <w:r>
        <w:rPr>
          <w:rFonts w:ascii="Times New Roman" w:eastAsia="MS Mincho" w:hAnsi="Times New Roman" w:cs="Times New Roman"/>
          <w:bCs w:val="0"/>
        </w:rPr>
        <w:t>Prepare financial documents for tax filings</w:t>
      </w:r>
    </w:p>
    <w:p w14:paraId="4CC2C11B" w14:textId="41FBD000" w:rsidR="00A243D2" w:rsidRDefault="00A243D2" w:rsidP="00A243D2">
      <w:pPr>
        <w:pStyle w:val="Overviewbullets"/>
        <w:numPr>
          <w:ilvl w:val="0"/>
          <w:numId w:val="10"/>
        </w:numPr>
        <w:tabs>
          <w:tab w:val="right" w:pos="10638"/>
        </w:tabs>
        <w:spacing w:before="0" w:after="0"/>
        <w:ind w:left="1080"/>
        <w:rPr>
          <w:rFonts w:ascii="Times New Roman" w:eastAsia="MS Mincho" w:hAnsi="Times New Roman" w:cs="Times New Roman"/>
          <w:bCs w:val="0"/>
        </w:rPr>
      </w:pPr>
      <w:r>
        <w:rPr>
          <w:rFonts w:ascii="Times New Roman" w:eastAsia="MS Mincho" w:hAnsi="Times New Roman" w:cs="Times New Roman"/>
          <w:bCs w:val="0"/>
        </w:rPr>
        <w:t>1099 Maintenance and preparation</w:t>
      </w:r>
    </w:p>
    <w:p w14:paraId="746761F8" w14:textId="35768126" w:rsidR="00A243D2" w:rsidRDefault="00A243D2" w:rsidP="00A243D2">
      <w:pPr>
        <w:pStyle w:val="Overviewbullets"/>
        <w:numPr>
          <w:ilvl w:val="0"/>
          <w:numId w:val="10"/>
        </w:numPr>
        <w:tabs>
          <w:tab w:val="right" w:pos="10638"/>
        </w:tabs>
        <w:spacing w:before="0" w:after="0"/>
        <w:ind w:left="1080"/>
        <w:rPr>
          <w:rFonts w:ascii="Times New Roman" w:eastAsia="MS Mincho" w:hAnsi="Times New Roman" w:cs="Times New Roman"/>
          <w:bCs w:val="0"/>
        </w:rPr>
      </w:pPr>
      <w:r>
        <w:rPr>
          <w:rFonts w:ascii="Times New Roman" w:eastAsia="MS Mincho" w:hAnsi="Times New Roman" w:cs="Times New Roman"/>
          <w:bCs w:val="0"/>
        </w:rPr>
        <w:t>Process payroll</w:t>
      </w:r>
    </w:p>
    <w:p w14:paraId="1E455B9C" w14:textId="5EA249A7" w:rsidR="00A243D2" w:rsidRDefault="00A243D2" w:rsidP="00A243D2">
      <w:pPr>
        <w:pStyle w:val="Overviewbullets"/>
        <w:numPr>
          <w:ilvl w:val="0"/>
          <w:numId w:val="10"/>
        </w:numPr>
        <w:tabs>
          <w:tab w:val="right" w:pos="10638"/>
        </w:tabs>
        <w:spacing w:before="0" w:after="0"/>
        <w:ind w:left="1080"/>
        <w:rPr>
          <w:rFonts w:ascii="Times New Roman" w:eastAsia="MS Mincho" w:hAnsi="Times New Roman" w:cs="Times New Roman"/>
          <w:bCs w:val="0"/>
        </w:rPr>
      </w:pPr>
      <w:r>
        <w:rPr>
          <w:rFonts w:ascii="Times New Roman" w:eastAsia="MS Mincho" w:hAnsi="Times New Roman" w:cs="Times New Roman"/>
          <w:bCs w:val="0"/>
        </w:rPr>
        <w:t>General ledger maintenance</w:t>
      </w:r>
    </w:p>
    <w:p w14:paraId="50D4A4CE" w14:textId="5AB8A7A5" w:rsidR="00A243D2" w:rsidRPr="00A243D2" w:rsidRDefault="00A243D2" w:rsidP="00A243D2">
      <w:pPr>
        <w:pStyle w:val="Overviewbullets"/>
        <w:numPr>
          <w:ilvl w:val="0"/>
          <w:numId w:val="10"/>
        </w:numPr>
        <w:tabs>
          <w:tab w:val="right" w:pos="10638"/>
        </w:tabs>
        <w:spacing w:before="0" w:after="0"/>
        <w:ind w:left="1080"/>
        <w:rPr>
          <w:rFonts w:ascii="Times New Roman" w:eastAsia="MS Mincho" w:hAnsi="Times New Roman" w:cs="Times New Roman"/>
          <w:bCs w:val="0"/>
        </w:rPr>
      </w:pPr>
      <w:r>
        <w:rPr>
          <w:rFonts w:ascii="Times New Roman" w:eastAsia="MS Mincho" w:hAnsi="Times New Roman" w:cs="Times New Roman"/>
          <w:bCs w:val="0"/>
        </w:rPr>
        <w:t>Accounts Receivable</w:t>
      </w:r>
      <w:r>
        <w:rPr>
          <w:rFonts w:ascii="Times New Roman" w:eastAsia="MS Mincho" w:hAnsi="Times New Roman" w:cs="Times New Roman"/>
          <w:bCs w:val="0"/>
        </w:rPr>
        <w:tab/>
      </w:r>
    </w:p>
    <w:p w14:paraId="45C12EDB" w14:textId="77777777" w:rsidR="00A243D2" w:rsidRDefault="00A243D2" w:rsidP="00F17D84">
      <w:pPr>
        <w:pStyle w:val="Overviewbullets"/>
        <w:numPr>
          <w:ilvl w:val="0"/>
          <w:numId w:val="0"/>
        </w:numPr>
        <w:tabs>
          <w:tab w:val="right" w:pos="10638"/>
        </w:tabs>
        <w:spacing w:before="0" w:after="0"/>
        <w:rPr>
          <w:rFonts w:ascii="Times New Roman" w:eastAsia="MS Mincho" w:hAnsi="Times New Roman" w:cs="Times New Roman"/>
          <w:b/>
        </w:rPr>
      </w:pPr>
    </w:p>
    <w:p w14:paraId="1B4EAD16" w14:textId="2511F4FD" w:rsidR="00F17D84" w:rsidRDefault="00F17D84" w:rsidP="00F17D84">
      <w:pPr>
        <w:pStyle w:val="Overviewbullets"/>
        <w:numPr>
          <w:ilvl w:val="0"/>
          <w:numId w:val="0"/>
        </w:numPr>
        <w:tabs>
          <w:tab w:val="right" w:pos="10638"/>
        </w:tabs>
        <w:spacing w:before="0" w:after="0"/>
        <w:rPr>
          <w:rFonts w:ascii="Times New Roman" w:eastAsia="MS Mincho" w:hAnsi="Times New Roman" w:cs="Times New Roman"/>
          <w:bCs w:val="0"/>
        </w:rPr>
      </w:pPr>
      <w:r>
        <w:rPr>
          <w:rFonts w:ascii="Times New Roman" w:eastAsia="MS Mincho" w:hAnsi="Times New Roman" w:cs="Times New Roman"/>
          <w:b/>
        </w:rPr>
        <w:t xml:space="preserve">Mark’s Bookkeeping Service MBSATA; </w:t>
      </w:r>
      <w:r>
        <w:rPr>
          <w:rFonts w:ascii="Times New Roman" w:eastAsia="MS Mincho" w:hAnsi="Times New Roman" w:cs="Times New Roman"/>
          <w:bCs w:val="0"/>
        </w:rPr>
        <w:t>New York, NY</w:t>
      </w:r>
      <w:r>
        <w:rPr>
          <w:rFonts w:ascii="Times New Roman" w:eastAsia="MS Mincho" w:hAnsi="Times New Roman" w:cs="Times New Roman"/>
          <w:bCs w:val="0"/>
        </w:rPr>
        <w:tab/>
        <w:t>July 2019 –</w:t>
      </w:r>
      <w:r w:rsidR="00A243D2">
        <w:rPr>
          <w:rFonts w:ascii="Times New Roman" w:eastAsia="MS Mincho" w:hAnsi="Times New Roman" w:cs="Times New Roman"/>
          <w:bCs w:val="0"/>
        </w:rPr>
        <w:t>March 2020</w:t>
      </w:r>
    </w:p>
    <w:p w14:paraId="7B3DAC23" w14:textId="77777777" w:rsidR="00F17D84" w:rsidRDefault="00F17D84" w:rsidP="00F17D84">
      <w:pPr>
        <w:pStyle w:val="Overviewbullets"/>
        <w:numPr>
          <w:ilvl w:val="0"/>
          <w:numId w:val="0"/>
        </w:numPr>
        <w:spacing w:before="0" w:after="0"/>
        <w:rPr>
          <w:rFonts w:ascii="Times New Roman" w:eastAsia="MS Mincho" w:hAnsi="Times New Roman" w:cs="Times New Roman"/>
          <w:bCs w:val="0"/>
          <w:i/>
          <w:iCs/>
        </w:rPr>
      </w:pPr>
      <w:r>
        <w:rPr>
          <w:rFonts w:ascii="Times New Roman" w:eastAsia="MS Mincho" w:hAnsi="Times New Roman" w:cs="Times New Roman"/>
          <w:bCs w:val="0"/>
          <w:i/>
          <w:iCs/>
        </w:rPr>
        <w:t>Accounting Advisor</w:t>
      </w:r>
    </w:p>
    <w:p w14:paraId="3DDF7C20" w14:textId="5F277913" w:rsidR="00F17D84" w:rsidRDefault="00F17D84" w:rsidP="00F17D84">
      <w:pPr>
        <w:pStyle w:val="Overviewbullets"/>
        <w:numPr>
          <w:ilvl w:val="0"/>
          <w:numId w:val="9"/>
        </w:numPr>
        <w:spacing w:before="0" w:after="0"/>
        <w:ind w:left="1080"/>
        <w:rPr>
          <w:rFonts w:ascii="Times New Roman" w:eastAsia="MS Mincho" w:hAnsi="Times New Roman" w:cs="Times New Roman"/>
          <w:bCs w:val="0"/>
        </w:rPr>
      </w:pPr>
      <w:r>
        <w:rPr>
          <w:rFonts w:ascii="Times New Roman" w:eastAsia="MS Mincho" w:hAnsi="Times New Roman" w:cs="Times New Roman"/>
          <w:bCs w:val="0"/>
        </w:rPr>
        <w:t>Establish chart of accounts and assign entries to proper accounts</w:t>
      </w:r>
    </w:p>
    <w:p w14:paraId="36A27625" w14:textId="349C01C8" w:rsidR="00F17D84" w:rsidRDefault="00F17D84" w:rsidP="00F17D84">
      <w:pPr>
        <w:pStyle w:val="Overviewbullets"/>
        <w:numPr>
          <w:ilvl w:val="0"/>
          <w:numId w:val="9"/>
        </w:numPr>
        <w:spacing w:before="0" w:after="0"/>
        <w:ind w:left="1080"/>
        <w:rPr>
          <w:rFonts w:ascii="Times New Roman" w:eastAsia="MS Mincho" w:hAnsi="Times New Roman" w:cs="Times New Roman"/>
          <w:bCs w:val="0"/>
        </w:rPr>
      </w:pPr>
      <w:r>
        <w:rPr>
          <w:rFonts w:ascii="Times New Roman" w:eastAsia="MS Mincho" w:hAnsi="Times New Roman" w:cs="Times New Roman"/>
          <w:bCs w:val="0"/>
        </w:rPr>
        <w:t>Preparation of monthly and quarterly tax filings</w:t>
      </w:r>
    </w:p>
    <w:p w14:paraId="5FFD1D36" w14:textId="45BC0AFF" w:rsidR="00F17D84" w:rsidRDefault="00F17D84" w:rsidP="00F17D84">
      <w:pPr>
        <w:pStyle w:val="Overviewbullets"/>
        <w:numPr>
          <w:ilvl w:val="0"/>
          <w:numId w:val="9"/>
        </w:numPr>
        <w:spacing w:before="0" w:after="0"/>
        <w:ind w:left="1080"/>
        <w:rPr>
          <w:rFonts w:ascii="Times New Roman" w:eastAsia="MS Mincho" w:hAnsi="Times New Roman" w:cs="Times New Roman"/>
          <w:bCs w:val="0"/>
        </w:rPr>
      </w:pPr>
      <w:r>
        <w:rPr>
          <w:rFonts w:ascii="Times New Roman" w:eastAsia="MS Mincho" w:hAnsi="Times New Roman" w:cs="Times New Roman"/>
          <w:bCs w:val="0"/>
        </w:rPr>
        <w:t>Vendor set up and maintenance</w:t>
      </w:r>
    </w:p>
    <w:p w14:paraId="59FEAA4F" w14:textId="74A80C73" w:rsidR="00F17D84" w:rsidRDefault="00F17D84" w:rsidP="00F17D84">
      <w:pPr>
        <w:pStyle w:val="Overviewbullets"/>
        <w:numPr>
          <w:ilvl w:val="0"/>
          <w:numId w:val="9"/>
        </w:numPr>
        <w:spacing w:before="0" w:after="0"/>
        <w:ind w:left="1080"/>
        <w:rPr>
          <w:rFonts w:ascii="Times New Roman" w:eastAsia="MS Mincho" w:hAnsi="Times New Roman" w:cs="Times New Roman"/>
          <w:bCs w:val="0"/>
        </w:rPr>
      </w:pPr>
      <w:r>
        <w:rPr>
          <w:rFonts w:ascii="Times New Roman" w:eastAsia="MS Mincho" w:hAnsi="Times New Roman" w:cs="Times New Roman"/>
          <w:bCs w:val="0"/>
        </w:rPr>
        <w:t>Accounts payable and receivable</w:t>
      </w:r>
    </w:p>
    <w:p w14:paraId="516233A3" w14:textId="20EEDCBB" w:rsidR="00F17D84" w:rsidRDefault="00F17D84" w:rsidP="00F17D84">
      <w:pPr>
        <w:pStyle w:val="Overviewbullets"/>
        <w:numPr>
          <w:ilvl w:val="0"/>
          <w:numId w:val="9"/>
        </w:numPr>
        <w:spacing w:before="0" w:after="0"/>
        <w:ind w:left="1080"/>
        <w:rPr>
          <w:rFonts w:ascii="Times New Roman" w:eastAsia="MS Mincho" w:hAnsi="Times New Roman" w:cs="Times New Roman"/>
          <w:bCs w:val="0"/>
        </w:rPr>
      </w:pPr>
      <w:r>
        <w:rPr>
          <w:rFonts w:ascii="Times New Roman" w:eastAsia="MS Mincho" w:hAnsi="Times New Roman" w:cs="Times New Roman"/>
          <w:bCs w:val="0"/>
        </w:rPr>
        <w:t>1099 maintenance and preparation</w:t>
      </w:r>
    </w:p>
    <w:p w14:paraId="0696C303" w14:textId="62CCD5F7" w:rsidR="00F17D84" w:rsidRDefault="00F17D84" w:rsidP="00F17D84">
      <w:pPr>
        <w:pStyle w:val="Overviewbullets"/>
        <w:numPr>
          <w:ilvl w:val="0"/>
          <w:numId w:val="9"/>
        </w:numPr>
        <w:spacing w:before="0" w:after="0"/>
        <w:ind w:left="1080"/>
        <w:rPr>
          <w:rFonts w:ascii="Times New Roman" w:eastAsia="MS Mincho" w:hAnsi="Times New Roman" w:cs="Times New Roman"/>
          <w:bCs w:val="0"/>
        </w:rPr>
      </w:pPr>
      <w:r>
        <w:rPr>
          <w:rFonts w:ascii="Times New Roman" w:eastAsia="MS Mincho" w:hAnsi="Times New Roman" w:cs="Times New Roman"/>
          <w:bCs w:val="0"/>
        </w:rPr>
        <w:t>Prepare payroll</w:t>
      </w:r>
    </w:p>
    <w:p w14:paraId="4DD9C2A7" w14:textId="618A356D" w:rsidR="00F17D84" w:rsidRPr="00F17D84" w:rsidRDefault="00F17D84" w:rsidP="00F17D84">
      <w:pPr>
        <w:pStyle w:val="Overviewbullets"/>
        <w:numPr>
          <w:ilvl w:val="0"/>
          <w:numId w:val="9"/>
        </w:numPr>
        <w:spacing w:before="0" w:after="0"/>
        <w:ind w:left="1080"/>
        <w:rPr>
          <w:rFonts w:ascii="Times New Roman" w:eastAsia="MS Mincho" w:hAnsi="Times New Roman" w:cs="Times New Roman"/>
          <w:bCs w:val="0"/>
        </w:rPr>
      </w:pPr>
      <w:r>
        <w:rPr>
          <w:rFonts w:ascii="Times New Roman" w:eastAsia="MS Mincho" w:hAnsi="Times New Roman" w:cs="Times New Roman"/>
          <w:bCs w:val="0"/>
        </w:rPr>
        <w:t>General ledger maintenance</w:t>
      </w:r>
      <w:r>
        <w:rPr>
          <w:rFonts w:ascii="Times New Roman" w:eastAsia="MS Mincho" w:hAnsi="Times New Roman" w:cs="Times New Roman"/>
          <w:bCs w:val="0"/>
        </w:rPr>
        <w:tab/>
      </w:r>
    </w:p>
    <w:p w14:paraId="22AE7A93" w14:textId="77777777" w:rsidR="00F17D84" w:rsidRDefault="00F17D84" w:rsidP="00156210">
      <w:pPr>
        <w:pStyle w:val="Overviewbullets"/>
        <w:numPr>
          <w:ilvl w:val="0"/>
          <w:numId w:val="0"/>
        </w:numPr>
        <w:spacing w:before="0" w:after="0"/>
        <w:rPr>
          <w:rFonts w:ascii="Times New Roman" w:eastAsia="MS Mincho" w:hAnsi="Times New Roman" w:cs="Times New Roman"/>
          <w:b/>
        </w:rPr>
      </w:pPr>
    </w:p>
    <w:p w14:paraId="4E2CB601" w14:textId="41A99B10" w:rsidR="00156210" w:rsidRPr="00441DB8" w:rsidRDefault="00156210" w:rsidP="00156210">
      <w:pPr>
        <w:pStyle w:val="Overviewbullets"/>
        <w:numPr>
          <w:ilvl w:val="0"/>
          <w:numId w:val="0"/>
        </w:numPr>
        <w:spacing w:before="0" w:after="0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b/>
        </w:rPr>
        <w:t>Ministers and Missionary Benefit Board</w:t>
      </w:r>
      <w:r w:rsidRPr="00441DB8">
        <w:rPr>
          <w:rFonts w:ascii="Times New Roman" w:eastAsia="MS Mincho" w:hAnsi="Times New Roman" w:cs="Times New Roman"/>
          <w:b/>
        </w:rPr>
        <w:t>;</w:t>
      </w:r>
      <w:r>
        <w:rPr>
          <w:rFonts w:ascii="Times New Roman" w:eastAsia="MS Mincho" w:hAnsi="Times New Roman" w:cs="Times New Roman"/>
        </w:rPr>
        <w:t xml:space="preserve"> New York</w:t>
      </w:r>
      <w:r w:rsidRPr="00441DB8">
        <w:rPr>
          <w:rFonts w:ascii="Times New Roman" w:eastAsia="MS Mincho" w:hAnsi="Times New Roman" w:cs="Times New Roman"/>
        </w:rPr>
        <w:t>, NY</w:t>
      </w:r>
    </w:p>
    <w:p w14:paraId="244F13F0" w14:textId="5E44C047" w:rsidR="00156210" w:rsidRPr="00441DB8" w:rsidRDefault="00156210" w:rsidP="00156210">
      <w:pPr>
        <w:pStyle w:val="Overviewbullets"/>
        <w:numPr>
          <w:ilvl w:val="0"/>
          <w:numId w:val="0"/>
        </w:numPr>
        <w:tabs>
          <w:tab w:val="right" w:pos="10620"/>
        </w:tabs>
        <w:spacing w:before="0" w:after="0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i/>
        </w:rPr>
        <w:t>Employer Financial Specialists</w:t>
      </w:r>
      <w:r w:rsidRPr="00441DB8">
        <w:rPr>
          <w:rFonts w:ascii="Times New Roman" w:eastAsia="MS Mincho" w:hAnsi="Times New Roman" w:cs="Times New Roman"/>
        </w:rPr>
        <w:tab/>
      </w:r>
      <w:r>
        <w:rPr>
          <w:rFonts w:ascii="Times New Roman" w:eastAsia="MS Mincho" w:hAnsi="Times New Roman" w:cs="Times New Roman"/>
        </w:rPr>
        <w:t xml:space="preserve">September 2016 </w:t>
      </w:r>
      <w:r w:rsidR="00A942F2">
        <w:rPr>
          <w:rFonts w:ascii="Times New Roman" w:eastAsia="MS Mincho" w:hAnsi="Times New Roman" w:cs="Times New Roman"/>
        </w:rPr>
        <w:t>–</w:t>
      </w:r>
      <w:r>
        <w:rPr>
          <w:rFonts w:ascii="Times New Roman" w:eastAsia="MS Mincho" w:hAnsi="Times New Roman" w:cs="Times New Roman"/>
        </w:rPr>
        <w:t xml:space="preserve"> </w:t>
      </w:r>
      <w:r w:rsidR="00A942F2">
        <w:rPr>
          <w:rFonts w:ascii="Times New Roman" w:eastAsia="MS Mincho" w:hAnsi="Times New Roman" w:cs="Times New Roman"/>
        </w:rPr>
        <w:t>December 2018</w:t>
      </w:r>
    </w:p>
    <w:p w14:paraId="08BCB449" w14:textId="77777777" w:rsidR="00156210" w:rsidRDefault="00156210" w:rsidP="00156210">
      <w:pPr>
        <w:pStyle w:val="Overviewbullets"/>
        <w:numPr>
          <w:ilvl w:val="0"/>
          <w:numId w:val="2"/>
        </w:numPr>
        <w:spacing w:before="0" w:after="0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Enroll members and employer in retirement plans</w:t>
      </w:r>
    </w:p>
    <w:p w14:paraId="4A5CFCAE" w14:textId="77777777" w:rsidR="00156210" w:rsidRDefault="00156210" w:rsidP="00156210">
      <w:pPr>
        <w:pStyle w:val="Overviewbullets"/>
        <w:numPr>
          <w:ilvl w:val="0"/>
          <w:numId w:val="2"/>
        </w:numPr>
        <w:spacing w:before="0" w:after="0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Process payments to member’s retirement account</w:t>
      </w:r>
    </w:p>
    <w:p w14:paraId="6C5686D6" w14:textId="77777777" w:rsidR="00F7035A" w:rsidRPr="00F7035A" w:rsidRDefault="00156210" w:rsidP="00F7035A">
      <w:pPr>
        <w:pStyle w:val="Overviewbullets"/>
        <w:numPr>
          <w:ilvl w:val="0"/>
          <w:numId w:val="2"/>
        </w:numPr>
        <w:spacing w:before="0" w:after="0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Assists with the preparation,</w:t>
      </w:r>
      <w:r w:rsidR="00F7035A"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eastAsia="MS Mincho" w:hAnsi="Times New Roman" w:cs="Times New Roman"/>
        </w:rPr>
        <w:t xml:space="preserve">production of handling </w:t>
      </w:r>
      <w:r w:rsidR="00F7035A">
        <w:rPr>
          <w:rFonts w:ascii="Times New Roman" w:eastAsia="MS Mincho" w:hAnsi="Times New Roman" w:cs="Times New Roman"/>
        </w:rPr>
        <w:t>invoices</w:t>
      </w:r>
    </w:p>
    <w:p w14:paraId="4E7FA199" w14:textId="77777777" w:rsidR="00156210" w:rsidRDefault="00F7035A" w:rsidP="00156210">
      <w:pPr>
        <w:pStyle w:val="Overviewbullets"/>
        <w:numPr>
          <w:ilvl w:val="0"/>
          <w:numId w:val="2"/>
        </w:numPr>
        <w:spacing w:before="0" w:after="0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Collects premiums from employers behind in payments and inactivate delinquent accounts</w:t>
      </w:r>
    </w:p>
    <w:p w14:paraId="11674D1E" w14:textId="3659534B" w:rsidR="00F7035A" w:rsidRDefault="00F7035A" w:rsidP="00156210">
      <w:pPr>
        <w:pStyle w:val="Overviewbullets"/>
        <w:numPr>
          <w:ilvl w:val="0"/>
          <w:numId w:val="2"/>
        </w:numPr>
        <w:spacing w:before="0" w:after="0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Conduct audits on accounts for any past discrepancies and to ensure member retirement account are current</w:t>
      </w:r>
    </w:p>
    <w:p w14:paraId="1BDD3399" w14:textId="774C092E" w:rsidR="005D6EAD" w:rsidRPr="00441DB8" w:rsidRDefault="005D6EAD" w:rsidP="00156210">
      <w:pPr>
        <w:pStyle w:val="Overviewbullets"/>
        <w:numPr>
          <w:ilvl w:val="0"/>
          <w:numId w:val="2"/>
        </w:numPr>
        <w:spacing w:before="0" w:after="0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Reconcile daily premium payments from bank</w:t>
      </w:r>
    </w:p>
    <w:p w14:paraId="430625E8" w14:textId="77777777" w:rsidR="00156210" w:rsidRDefault="00156210" w:rsidP="00C31867">
      <w:pPr>
        <w:pStyle w:val="Overviewbullets"/>
        <w:numPr>
          <w:ilvl w:val="0"/>
          <w:numId w:val="0"/>
        </w:numPr>
        <w:tabs>
          <w:tab w:val="right" w:pos="10620"/>
        </w:tabs>
        <w:spacing w:before="0" w:after="0"/>
        <w:jc w:val="left"/>
        <w:rPr>
          <w:rFonts w:ascii="Times New Roman" w:eastAsia="MS Mincho" w:hAnsi="Times New Roman" w:cs="Times New Roman"/>
          <w:b/>
        </w:rPr>
      </w:pPr>
    </w:p>
    <w:p w14:paraId="5DE8FCFC" w14:textId="77777777" w:rsidR="00C31867" w:rsidRDefault="00C31867" w:rsidP="00C31867">
      <w:pPr>
        <w:pStyle w:val="Overviewbullets"/>
        <w:numPr>
          <w:ilvl w:val="0"/>
          <w:numId w:val="0"/>
        </w:numPr>
        <w:tabs>
          <w:tab w:val="right" w:pos="10620"/>
        </w:tabs>
        <w:spacing w:before="0" w:after="0"/>
        <w:jc w:val="lef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b/>
        </w:rPr>
        <w:t xml:space="preserve">Pay-O-Matic; </w:t>
      </w:r>
      <w:r>
        <w:rPr>
          <w:rFonts w:ascii="Times New Roman" w:eastAsia="MS Mincho" w:hAnsi="Times New Roman" w:cs="Times New Roman"/>
        </w:rPr>
        <w:t>Bronx, NY</w:t>
      </w:r>
      <w:r>
        <w:rPr>
          <w:rFonts w:ascii="Times New Roman" w:eastAsia="MS Mincho" w:hAnsi="Times New Roman" w:cs="Times New Roman"/>
        </w:rPr>
        <w:tab/>
        <w:t xml:space="preserve">August 2016 – </w:t>
      </w:r>
      <w:r w:rsidR="00156210">
        <w:rPr>
          <w:rFonts w:ascii="Times New Roman" w:eastAsia="MS Mincho" w:hAnsi="Times New Roman" w:cs="Times New Roman"/>
        </w:rPr>
        <w:t>December 2016</w:t>
      </w:r>
    </w:p>
    <w:p w14:paraId="4E3E493B" w14:textId="77777777" w:rsidR="00C31867" w:rsidRPr="00C31867" w:rsidRDefault="00C31867" w:rsidP="00C31867">
      <w:pPr>
        <w:pStyle w:val="Overviewbullets"/>
        <w:numPr>
          <w:ilvl w:val="0"/>
          <w:numId w:val="0"/>
        </w:numPr>
        <w:tabs>
          <w:tab w:val="right" w:pos="10800"/>
        </w:tabs>
        <w:spacing w:before="0" w:after="0"/>
        <w:jc w:val="left"/>
        <w:rPr>
          <w:rFonts w:ascii="Times New Roman" w:eastAsia="MS Mincho" w:hAnsi="Times New Roman" w:cs="Times New Roman"/>
          <w:i/>
        </w:rPr>
      </w:pPr>
      <w:r w:rsidRPr="00C31867">
        <w:rPr>
          <w:rFonts w:ascii="Times New Roman" w:eastAsia="MS Mincho" w:hAnsi="Times New Roman" w:cs="Times New Roman"/>
          <w:i/>
        </w:rPr>
        <w:t>Service Associate (Teller)</w:t>
      </w:r>
    </w:p>
    <w:p w14:paraId="468C35AC" w14:textId="77777777" w:rsidR="00156210" w:rsidRDefault="00C31867" w:rsidP="00C31867">
      <w:pPr>
        <w:pStyle w:val="Overviewbullets"/>
        <w:numPr>
          <w:ilvl w:val="0"/>
          <w:numId w:val="7"/>
        </w:numPr>
        <w:tabs>
          <w:tab w:val="right" w:pos="10800"/>
        </w:tabs>
        <w:spacing w:before="0" w:after="0"/>
        <w:ind w:left="1080"/>
        <w:jc w:val="lef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Process customer transactions including but not limited to cashing checks, money transfers, bill </w:t>
      </w:r>
      <w:r w:rsidR="00156210">
        <w:rPr>
          <w:rFonts w:ascii="Times New Roman" w:eastAsia="MS Mincho" w:hAnsi="Times New Roman" w:cs="Times New Roman"/>
        </w:rPr>
        <w:t>payments,</w:t>
      </w:r>
    </w:p>
    <w:p w14:paraId="0BF3EE24" w14:textId="77777777" w:rsidR="00C31867" w:rsidRDefault="00C31867" w:rsidP="00156210">
      <w:pPr>
        <w:pStyle w:val="Overviewbullets"/>
        <w:numPr>
          <w:ilvl w:val="0"/>
          <w:numId w:val="0"/>
        </w:numPr>
        <w:tabs>
          <w:tab w:val="right" w:pos="10800"/>
        </w:tabs>
        <w:spacing w:before="0" w:after="0"/>
        <w:ind w:left="1080"/>
        <w:jc w:val="lef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lastRenderedPageBreak/>
        <w:t>and selling prepaid products</w:t>
      </w:r>
    </w:p>
    <w:p w14:paraId="280388B6" w14:textId="77777777" w:rsidR="00C31867" w:rsidRDefault="00C31867" w:rsidP="00C31867">
      <w:pPr>
        <w:pStyle w:val="Overviewbullets"/>
        <w:numPr>
          <w:ilvl w:val="0"/>
          <w:numId w:val="7"/>
        </w:numPr>
        <w:tabs>
          <w:tab w:val="right" w:pos="10800"/>
        </w:tabs>
        <w:spacing w:before="0" w:after="0"/>
        <w:ind w:left="1080"/>
        <w:jc w:val="lef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Open and maintain customer accounts and profile</w:t>
      </w:r>
    </w:p>
    <w:p w14:paraId="2AA07959" w14:textId="77777777" w:rsidR="00C31867" w:rsidRDefault="00C31867" w:rsidP="00C31867">
      <w:pPr>
        <w:pStyle w:val="Overviewbullets"/>
        <w:numPr>
          <w:ilvl w:val="0"/>
          <w:numId w:val="7"/>
        </w:numPr>
        <w:tabs>
          <w:tab w:val="right" w:pos="10800"/>
        </w:tabs>
        <w:spacing w:before="0" w:after="0"/>
        <w:ind w:left="1080"/>
        <w:jc w:val="lef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Perform cash draw opening and closing procedures</w:t>
      </w:r>
    </w:p>
    <w:p w14:paraId="695C0CE4" w14:textId="77777777" w:rsidR="00C31867" w:rsidRDefault="00C31867" w:rsidP="00C31867">
      <w:pPr>
        <w:pStyle w:val="Overviewbullets"/>
        <w:numPr>
          <w:ilvl w:val="0"/>
          <w:numId w:val="7"/>
        </w:numPr>
        <w:tabs>
          <w:tab w:val="right" w:pos="10800"/>
        </w:tabs>
        <w:spacing w:before="0" w:after="0"/>
        <w:ind w:left="1080"/>
        <w:jc w:val="lef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Reconcile checks, </w:t>
      </w:r>
      <w:r w:rsidR="00156210">
        <w:rPr>
          <w:rFonts w:ascii="Times New Roman" w:eastAsia="MS Mincho" w:hAnsi="Times New Roman" w:cs="Times New Roman"/>
        </w:rPr>
        <w:t>payments, and</w:t>
      </w:r>
      <w:r>
        <w:rPr>
          <w:rFonts w:ascii="Times New Roman" w:eastAsia="MS Mincho" w:hAnsi="Times New Roman" w:cs="Times New Roman"/>
        </w:rPr>
        <w:t xml:space="preserve"> other transactions</w:t>
      </w:r>
    </w:p>
    <w:p w14:paraId="0B678490" w14:textId="77777777" w:rsidR="00C31867" w:rsidRPr="00CE534A" w:rsidRDefault="00C31867" w:rsidP="00C31867">
      <w:pPr>
        <w:pStyle w:val="Overviewbullets"/>
        <w:numPr>
          <w:ilvl w:val="0"/>
          <w:numId w:val="0"/>
        </w:numPr>
        <w:tabs>
          <w:tab w:val="right" w:pos="10800"/>
        </w:tabs>
        <w:spacing w:before="0" w:after="0"/>
        <w:ind w:left="1080"/>
        <w:jc w:val="left"/>
        <w:rPr>
          <w:rFonts w:ascii="Times New Roman" w:eastAsia="MS Mincho" w:hAnsi="Times New Roman" w:cs="Times New Roman"/>
        </w:rPr>
      </w:pPr>
    </w:p>
    <w:p w14:paraId="1D5533D9" w14:textId="77777777" w:rsidR="00C31867" w:rsidRDefault="00C31867" w:rsidP="00C31867">
      <w:pPr>
        <w:pStyle w:val="Overviewbullets"/>
        <w:numPr>
          <w:ilvl w:val="0"/>
          <w:numId w:val="0"/>
        </w:numPr>
        <w:tabs>
          <w:tab w:val="right" w:pos="10800"/>
        </w:tabs>
        <w:spacing w:before="0" w:after="0"/>
        <w:jc w:val="lef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b/>
        </w:rPr>
        <w:t>VI Water and Power Authority;</w:t>
      </w:r>
      <w:r>
        <w:rPr>
          <w:rFonts w:ascii="Times New Roman" w:eastAsia="MS Mincho" w:hAnsi="Times New Roman" w:cs="Times New Roman"/>
        </w:rPr>
        <w:t xml:space="preserve"> Christiansted, VI</w:t>
      </w:r>
    </w:p>
    <w:p w14:paraId="68B2D3C3" w14:textId="77777777" w:rsidR="00C31867" w:rsidRDefault="00C31867" w:rsidP="00C31867">
      <w:pPr>
        <w:pStyle w:val="Overviewbullets"/>
        <w:numPr>
          <w:ilvl w:val="0"/>
          <w:numId w:val="0"/>
        </w:numPr>
        <w:tabs>
          <w:tab w:val="right" w:pos="10620"/>
        </w:tabs>
        <w:spacing w:before="0" w:after="0"/>
        <w:jc w:val="lef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i/>
        </w:rPr>
        <w:t>Revenue Assurance Representative</w:t>
      </w:r>
      <w:r>
        <w:rPr>
          <w:rFonts w:ascii="Times New Roman" w:eastAsia="MS Mincho" w:hAnsi="Times New Roman" w:cs="Times New Roman"/>
          <w:i/>
        </w:rPr>
        <w:tab/>
      </w:r>
      <w:r>
        <w:rPr>
          <w:rFonts w:ascii="Times New Roman" w:eastAsia="MS Mincho" w:hAnsi="Times New Roman" w:cs="Times New Roman"/>
        </w:rPr>
        <w:t>January 2016 – June 2016</w:t>
      </w:r>
    </w:p>
    <w:p w14:paraId="2F72C811" w14:textId="6CA59249" w:rsidR="00C31867" w:rsidRDefault="00C31867" w:rsidP="00C31867">
      <w:pPr>
        <w:pStyle w:val="Overviewbullets"/>
        <w:numPr>
          <w:ilvl w:val="0"/>
          <w:numId w:val="6"/>
        </w:numPr>
        <w:tabs>
          <w:tab w:val="right" w:pos="10800"/>
        </w:tabs>
        <w:spacing w:before="0" w:after="0"/>
        <w:jc w:val="lef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Ensure revenue of company</w:t>
      </w:r>
    </w:p>
    <w:p w14:paraId="26E9FA20" w14:textId="644914D0" w:rsidR="00626239" w:rsidRDefault="00626239" w:rsidP="00C31867">
      <w:pPr>
        <w:pStyle w:val="Overviewbullets"/>
        <w:numPr>
          <w:ilvl w:val="0"/>
          <w:numId w:val="6"/>
        </w:numPr>
        <w:tabs>
          <w:tab w:val="right" w:pos="10800"/>
        </w:tabs>
        <w:spacing w:before="0" w:after="0"/>
        <w:jc w:val="lef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Monitor customer accounts</w:t>
      </w:r>
    </w:p>
    <w:p w14:paraId="62B05CCE" w14:textId="691346D2" w:rsidR="00626239" w:rsidRDefault="005F73A2" w:rsidP="00C31867">
      <w:pPr>
        <w:pStyle w:val="Overviewbullets"/>
        <w:numPr>
          <w:ilvl w:val="0"/>
          <w:numId w:val="6"/>
        </w:numPr>
        <w:tabs>
          <w:tab w:val="right" w:pos="10800"/>
        </w:tabs>
        <w:spacing w:before="0" w:after="0"/>
        <w:jc w:val="lef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Perform random internal audits on customer accounts against power/water usage</w:t>
      </w:r>
    </w:p>
    <w:p w14:paraId="6172010D" w14:textId="77777777" w:rsidR="00C31867" w:rsidRDefault="00C31867" w:rsidP="00C31867">
      <w:pPr>
        <w:pStyle w:val="Overviewbullets"/>
        <w:numPr>
          <w:ilvl w:val="0"/>
          <w:numId w:val="6"/>
        </w:numPr>
        <w:tabs>
          <w:tab w:val="right" w:pos="10800"/>
        </w:tabs>
        <w:spacing w:before="0" w:after="0"/>
        <w:jc w:val="lef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Assist field workers in locating water and electrical meters using company software</w:t>
      </w:r>
    </w:p>
    <w:p w14:paraId="6D9F377F" w14:textId="77777777" w:rsidR="00C31867" w:rsidRPr="00890A65" w:rsidRDefault="00C31867" w:rsidP="00C31867">
      <w:pPr>
        <w:pStyle w:val="Overviewbullets"/>
        <w:numPr>
          <w:ilvl w:val="0"/>
          <w:numId w:val="6"/>
        </w:numPr>
        <w:tabs>
          <w:tab w:val="right" w:pos="10800"/>
        </w:tabs>
        <w:spacing w:before="0" w:after="0"/>
        <w:jc w:val="lef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Work diligently to prevent theft and revenue loss</w:t>
      </w:r>
    </w:p>
    <w:p w14:paraId="40C45E88" w14:textId="77777777" w:rsidR="00C31867" w:rsidRPr="00306085" w:rsidRDefault="00C31867" w:rsidP="00C31867">
      <w:pPr>
        <w:pStyle w:val="Overviewbullets"/>
        <w:numPr>
          <w:ilvl w:val="0"/>
          <w:numId w:val="0"/>
        </w:numPr>
        <w:tabs>
          <w:tab w:val="right" w:pos="10080"/>
        </w:tabs>
        <w:spacing w:before="0" w:after="0"/>
        <w:jc w:val="left"/>
        <w:rPr>
          <w:rFonts w:ascii="Times New Roman" w:eastAsia="MS Mincho" w:hAnsi="Times New Roman" w:cs="Times New Roman"/>
          <w:sz w:val="10"/>
        </w:rPr>
      </w:pPr>
    </w:p>
    <w:p w14:paraId="486B7028" w14:textId="77777777" w:rsidR="00C31867" w:rsidRPr="00441DB8" w:rsidRDefault="00C31867" w:rsidP="00C31867">
      <w:pPr>
        <w:pStyle w:val="ResumeHeadings"/>
        <w:spacing w:before="0" w:after="0"/>
        <w:rPr>
          <w:rFonts w:ascii="Times New Roman" w:hAnsi="Times New Roman" w:cs="Times New Roman"/>
        </w:rPr>
      </w:pPr>
      <w:r w:rsidRPr="00441DB8">
        <w:rPr>
          <w:rFonts w:ascii="Times New Roman" w:hAnsi="Times New Roman" w:cs="Times New Roman"/>
        </w:rPr>
        <w:t>Skills</w:t>
      </w:r>
    </w:p>
    <w:p w14:paraId="5CBA85D2" w14:textId="77777777" w:rsidR="00C31867" w:rsidRPr="00306085" w:rsidRDefault="00C31867" w:rsidP="00C31867">
      <w:pPr>
        <w:pStyle w:val="Overviewbullets"/>
        <w:tabs>
          <w:tab w:val="clear" w:pos="360"/>
          <w:tab w:val="num" w:pos="1080"/>
          <w:tab w:val="left" w:pos="6480"/>
        </w:tabs>
        <w:spacing w:before="0" w:after="0"/>
        <w:ind w:left="1080"/>
        <w:jc w:val="left"/>
        <w:rPr>
          <w:rFonts w:ascii="Times New Roman" w:eastAsia="MS Mincho" w:hAnsi="Times New Roman" w:cs="Times New Roman"/>
          <w:sz w:val="20"/>
        </w:rPr>
      </w:pPr>
      <w:r w:rsidRPr="00306085">
        <w:rPr>
          <w:rFonts w:ascii="Times New Roman" w:eastAsia="MS Mincho" w:hAnsi="Times New Roman" w:cs="Times New Roman"/>
          <w:sz w:val="20"/>
        </w:rPr>
        <w:t>Knowledge of accounts payable/receivable</w:t>
      </w:r>
    </w:p>
    <w:p w14:paraId="7AACBA94" w14:textId="5D6074AD" w:rsidR="00F7035A" w:rsidRDefault="00C31867" w:rsidP="00F7035A">
      <w:pPr>
        <w:pStyle w:val="Overviewbullets"/>
        <w:tabs>
          <w:tab w:val="clear" w:pos="360"/>
          <w:tab w:val="num" w:pos="1080"/>
          <w:tab w:val="left" w:pos="6480"/>
        </w:tabs>
        <w:spacing w:before="0" w:after="0"/>
        <w:ind w:left="1080"/>
        <w:rPr>
          <w:rFonts w:ascii="Times New Roman" w:eastAsia="MS Mincho" w:hAnsi="Times New Roman" w:cs="Times New Roman"/>
          <w:sz w:val="20"/>
        </w:rPr>
      </w:pPr>
      <w:r w:rsidRPr="00306085">
        <w:rPr>
          <w:rFonts w:ascii="Times New Roman" w:eastAsia="MS Mincho" w:hAnsi="Times New Roman" w:cs="Times New Roman"/>
          <w:sz w:val="20"/>
        </w:rPr>
        <w:t>Proficient in Microsoft Office</w:t>
      </w:r>
      <w:r w:rsidR="009D56FE">
        <w:rPr>
          <w:rFonts w:ascii="Times New Roman" w:eastAsia="MS Mincho" w:hAnsi="Times New Roman" w:cs="Times New Roman"/>
          <w:sz w:val="20"/>
        </w:rPr>
        <w:t xml:space="preserve"> and Microsoft Excel</w:t>
      </w:r>
    </w:p>
    <w:p w14:paraId="4F7EB22E" w14:textId="012685B8" w:rsidR="00BA0657" w:rsidRDefault="00C31867" w:rsidP="00F7035A">
      <w:pPr>
        <w:pStyle w:val="Overviewbullets"/>
        <w:tabs>
          <w:tab w:val="clear" w:pos="360"/>
          <w:tab w:val="num" w:pos="1080"/>
          <w:tab w:val="left" w:pos="6480"/>
        </w:tabs>
        <w:spacing w:before="0" w:after="0"/>
        <w:ind w:left="1080"/>
        <w:rPr>
          <w:rFonts w:ascii="Times New Roman" w:eastAsia="MS Mincho" w:hAnsi="Times New Roman" w:cs="Times New Roman"/>
          <w:sz w:val="20"/>
        </w:rPr>
      </w:pPr>
      <w:r w:rsidRPr="00F7035A">
        <w:rPr>
          <w:rFonts w:ascii="Times New Roman" w:eastAsia="MS Mincho" w:hAnsi="Times New Roman" w:cs="Times New Roman"/>
          <w:sz w:val="20"/>
        </w:rPr>
        <w:t xml:space="preserve">QuickBooks </w:t>
      </w:r>
      <w:r w:rsidR="00F17D84">
        <w:rPr>
          <w:rFonts w:ascii="Times New Roman" w:eastAsia="MS Mincho" w:hAnsi="Times New Roman" w:cs="Times New Roman"/>
          <w:sz w:val="20"/>
        </w:rPr>
        <w:t>desktop &amp; Online</w:t>
      </w:r>
    </w:p>
    <w:p w14:paraId="3DE48C55" w14:textId="24C1A105" w:rsidR="00F17D84" w:rsidRDefault="00F17D84" w:rsidP="00F7035A">
      <w:pPr>
        <w:pStyle w:val="Overviewbullets"/>
        <w:tabs>
          <w:tab w:val="clear" w:pos="360"/>
          <w:tab w:val="num" w:pos="1080"/>
          <w:tab w:val="left" w:pos="6480"/>
        </w:tabs>
        <w:spacing w:before="0" w:after="0"/>
        <w:ind w:left="1080"/>
        <w:rPr>
          <w:rFonts w:ascii="Times New Roman" w:eastAsia="MS Mincho" w:hAnsi="Times New Roman" w:cs="Times New Roman"/>
          <w:sz w:val="20"/>
        </w:rPr>
      </w:pPr>
      <w:r>
        <w:rPr>
          <w:rFonts w:ascii="Times New Roman" w:eastAsia="MS Mincho" w:hAnsi="Times New Roman" w:cs="Times New Roman"/>
          <w:sz w:val="20"/>
        </w:rPr>
        <w:t>Xero Software</w:t>
      </w:r>
    </w:p>
    <w:p w14:paraId="334AFD55" w14:textId="6BB54712" w:rsidR="00F17D84" w:rsidRPr="00F7035A" w:rsidRDefault="00F17D84" w:rsidP="00F7035A">
      <w:pPr>
        <w:pStyle w:val="Overviewbullets"/>
        <w:tabs>
          <w:tab w:val="clear" w:pos="360"/>
          <w:tab w:val="num" w:pos="1080"/>
          <w:tab w:val="left" w:pos="6480"/>
        </w:tabs>
        <w:spacing w:before="0" w:after="0"/>
        <w:ind w:left="1080"/>
        <w:rPr>
          <w:rFonts w:ascii="Times New Roman" w:eastAsia="MS Mincho" w:hAnsi="Times New Roman" w:cs="Times New Roman"/>
          <w:sz w:val="20"/>
        </w:rPr>
      </w:pPr>
      <w:proofErr w:type="spellStart"/>
      <w:r>
        <w:rPr>
          <w:rFonts w:ascii="Times New Roman" w:eastAsia="MS Mincho" w:hAnsi="Times New Roman" w:cs="Times New Roman"/>
          <w:sz w:val="20"/>
        </w:rPr>
        <w:t>HubDoc</w:t>
      </w:r>
      <w:proofErr w:type="spellEnd"/>
      <w:r>
        <w:rPr>
          <w:rFonts w:ascii="Times New Roman" w:eastAsia="MS Mincho" w:hAnsi="Times New Roman" w:cs="Times New Roman"/>
          <w:sz w:val="20"/>
        </w:rPr>
        <w:t>, Bill.com, Asana</w:t>
      </w:r>
    </w:p>
    <w:sectPr w:rsidR="00F17D84" w:rsidRPr="00F7035A" w:rsidSect="00C318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232E12" w14:textId="77777777" w:rsidR="00083DBA" w:rsidRDefault="00083DBA" w:rsidP="00C31867">
      <w:pPr>
        <w:spacing w:after="0" w:line="240" w:lineRule="auto"/>
      </w:pPr>
      <w:r>
        <w:separator/>
      </w:r>
    </w:p>
  </w:endnote>
  <w:endnote w:type="continuationSeparator" w:id="0">
    <w:p w14:paraId="516BC5E8" w14:textId="77777777" w:rsidR="00083DBA" w:rsidRDefault="00083DBA" w:rsidP="00C31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7B436A" w14:textId="77777777" w:rsidR="00083DBA" w:rsidRDefault="00083DBA" w:rsidP="00C31867">
      <w:pPr>
        <w:spacing w:after="0" w:line="240" w:lineRule="auto"/>
      </w:pPr>
      <w:r>
        <w:separator/>
      </w:r>
    </w:p>
  </w:footnote>
  <w:footnote w:type="continuationSeparator" w:id="0">
    <w:p w14:paraId="453B08CC" w14:textId="77777777" w:rsidR="00083DBA" w:rsidRDefault="00083DBA" w:rsidP="00C31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751C3"/>
    <w:multiLevelType w:val="hybridMultilevel"/>
    <w:tmpl w:val="D00843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0142BA"/>
    <w:multiLevelType w:val="hybridMultilevel"/>
    <w:tmpl w:val="27E625A8"/>
    <w:lvl w:ilvl="0" w:tplc="04090001">
      <w:start w:val="1"/>
      <w:numFmt w:val="bullet"/>
      <w:lvlText w:val=""/>
      <w:lvlJc w:val="left"/>
      <w:pPr>
        <w:ind w:left="113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115" w:hanging="360"/>
      </w:pPr>
      <w:rPr>
        <w:rFonts w:ascii="Wingdings" w:hAnsi="Wingdings" w:hint="default"/>
      </w:rPr>
    </w:lvl>
  </w:abstractNum>
  <w:abstractNum w:abstractNumId="2" w15:restartNumberingAfterBreak="0">
    <w:nsid w:val="21AE393F"/>
    <w:multiLevelType w:val="hybridMultilevel"/>
    <w:tmpl w:val="C054E4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42001E"/>
    <w:multiLevelType w:val="hybridMultilevel"/>
    <w:tmpl w:val="54C6B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E045D"/>
    <w:multiLevelType w:val="hybridMultilevel"/>
    <w:tmpl w:val="0D340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F071A"/>
    <w:multiLevelType w:val="hybridMultilevel"/>
    <w:tmpl w:val="84D20DEE"/>
    <w:lvl w:ilvl="0" w:tplc="8D8A6C3E">
      <w:start w:val="1"/>
      <w:numFmt w:val="bullet"/>
      <w:pStyle w:val="Overviewbullets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F6900"/>
    <w:multiLevelType w:val="hybridMultilevel"/>
    <w:tmpl w:val="E41A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79604D"/>
    <w:multiLevelType w:val="hybridMultilevel"/>
    <w:tmpl w:val="4EC2BA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C7214A4"/>
    <w:multiLevelType w:val="hybridMultilevel"/>
    <w:tmpl w:val="12CC89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895F8C"/>
    <w:multiLevelType w:val="hybridMultilevel"/>
    <w:tmpl w:val="739CAF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9"/>
  </w:num>
  <w:num w:numId="7">
    <w:abstractNumId w:val="2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867"/>
    <w:rsid w:val="00083DBA"/>
    <w:rsid w:val="00156210"/>
    <w:rsid w:val="002A50E6"/>
    <w:rsid w:val="00571620"/>
    <w:rsid w:val="005D6EAD"/>
    <w:rsid w:val="005F73A2"/>
    <w:rsid w:val="00626239"/>
    <w:rsid w:val="006A5F3C"/>
    <w:rsid w:val="0079257B"/>
    <w:rsid w:val="009D56FE"/>
    <w:rsid w:val="00A243D2"/>
    <w:rsid w:val="00A942F2"/>
    <w:rsid w:val="00AE046D"/>
    <w:rsid w:val="00BA0657"/>
    <w:rsid w:val="00C16938"/>
    <w:rsid w:val="00C31867"/>
    <w:rsid w:val="00D23D81"/>
    <w:rsid w:val="00DE6719"/>
    <w:rsid w:val="00F17D84"/>
    <w:rsid w:val="00F7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3CF85"/>
  <w15:docId w15:val="{72B0E722-BB2D-4707-926F-F9096CA6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6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C3186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31867"/>
    <w:rPr>
      <w:rFonts w:ascii="Courier New" w:eastAsia="Times New Roman" w:hAnsi="Courier New" w:cs="Courier New"/>
      <w:sz w:val="20"/>
      <w:szCs w:val="20"/>
    </w:rPr>
  </w:style>
  <w:style w:type="paragraph" w:customStyle="1" w:styleId="Name">
    <w:name w:val="Name"/>
    <w:basedOn w:val="PlainText"/>
    <w:autoRedefine/>
    <w:rsid w:val="00C31867"/>
    <w:pPr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paragraph" w:customStyle="1" w:styleId="Overviewbullets">
    <w:name w:val="Overview bullets"/>
    <w:basedOn w:val="PlainText"/>
    <w:rsid w:val="00C31867"/>
    <w:pPr>
      <w:numPr>
        <w:numId w:val="1"/>
      </w:numPr>
      <w:tabs>
        <w:tab w:val="clear" w:pos="1080"/>
        <w:tab w:val="num" w:pos="360"/>
      </w:tabs>
      <w:spacing w:before="180" w:after="180"/>
      <w:ind w:left="36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rsid w:val="00C31867"/>
    <w:pPr>
      <w:numPr>
        <w:numId w:val="0"/>
      </w:numPr>
      <w:spacing w:before="120" w:after="240"/>
      <w:jc w:val="center"/>
    </w:pPr>
  </w:style>
  <w:style w:type="paragraph" w:customStyle="1" w:styleId="Location">
    <w:name w:val="Location"/>
    <w:basedOn w:val="PlainText"/>
    <w:next w:val="PlainText"/>
    <w:rsid w:val="00C31867"/>
    <w:rPr>
      <w:rFonts w:ascii="Verdana" w:hAnsi="Verdana"/>
      <w:sz w:val="19"/>
    </w:rPr>
  </w:style>
  <w:style w:type="paragraph" w:customStyle="1" w:styleId="ResumeHeadings">
    <w:name w:val="Resume Headings"/>
    <w:basedOn w:val="PlainText"/>
    <w:rsid w:val="00C31867"/>
    <w:pPr>
      <w:pBdr>
        <w:top w:val="single" w:sz="12" w:space="4" w:color="auto"/>
      </w:pBdr>
      <w:spacing w:before="480" w:after="120"/>
    </w:pPr>
    <w:rPr>
      <w:rFonts w:ascii="Verdana" w:hAnsi="Verdana"/>
      <w:b/>
      <w:iCs/>
      <w:sz w:val="24"/>
    </w:rPr>
  </w:style>
  <w:style w:type="paragraph" w:customStyle="1" w:styleId="JobTitlebold">
    <w:name w:val="Job Title bold"/>
    <w:basedOn w:val="Normal"/>
    <w:link w:val="JobTitleboldCharChar"/>
    <w:rsid w:val="00C31867"/>
    <w:pPr>
      <w:spacing w:before="120" w:after="0" w:line="240" w:lineRule="auto"/>
    </w:pPr>
    <w:rPr>
      <w:rFonts w:ascii="Verdana" w:eastAsia="Times New Roman" w:hAnsi="Verdana" w:cs="Courier New"/>
      <w:b/>
      <w:bCs/>
      <w:sz w:val="19"/>
      <w:szCs w:val="20"/>
    </w:rPr>
  </w:style>
  <w:style w:type="character" w:customStyle="1" w:styleId="JobTitleboldCharChar">
    <w:name w:val="Job Title bold Char Char"/>
    <w:basedOn w:val="DefaultParagraphFont"/>
    <w:link w:val="JobTitlebold"/>
    <w:rsid w:val="00C31867"/>
    <w:rPr>
      <w:rFonts w:ascii="Verdana" w:eastAsia="Times New Roman" w:hAnsi="Verdana" w:cs="Courier New"/>
      <w:b/>
      <w:bCs/>
      <w:sz w:val="19"/>
      <w:szCs w:val="20"/>
    </w:rPr>
  </w:style>
  <w:style w:type="paragraph" w:customStyle="1" w:styleId="OrganizationName">
    <w:name w:val="Organization Name"/>
    <w:basedOn w:val="Location"/>
    <w:qFormat/>
    <w:rsid w:val="00C31867"/>
    <w:pPr>
      <w:spacing w:before="120"/>
    </w:pPr>
  </w:style>
  <w:style w:type="character" w:styleId="Hyperlink">
    <w:name w:val="Hyperlink"/>
    <w:basedOn w:val="DefaultParagraphFont"/>
    <w:uiPriority w:val="99"/>
    <w:unhideWhenUsed/>
    <w:rsid w:val="00C318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31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1867"/>
  </w:style>
  <w:style w:type="paragraph" w:styleId="Footer">
    <w:name w:val="footer"/>
    <w:basedOn w:val="Normal"/>
    <w:link w:val="FooterChar"/>
    <w:uiPriority w:val="99"/>
    <w:semiHidden/>
    <w:unhideWhenUsed/>
    <w:rsid w:val="00C31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1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shanesechristopher@liv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shanese christopher</cp:lastModifiedBy>
  <cp:revision>8</cp:revision>
  <dcterms:created xsi:type="dcterms:W3CDTF">2017-06-16T17:36:00Z</dcterms:created>
  <dcterms:modified xsi:type="dcterms:W3CDTF">2020-11-20T17:16:00Z</dcterms:modified>
</cp:coreProperties>
</file>