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8FE6F" w14:textId="77777777" w:rsidR="00D51C41" w:rsidRPr="00D51C41" w:rsidRDefault="00D51C41" w:rsidP="00D51C41">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sidRPr="00D51C41">
        <w:rPr>
          <w:rFonts w:ascii="Times New Roman" w:eastAsia="Times New Roman" w:hAnsi="Times New Roman" w:cs="Times New Roman"/>
          <w:b/>
          <w:bCs/>
          <w:kern w:val="36"/>
          <w:sz w:val="48"/>
          <w:szCs w:val="48"/>
          <w14:ligatures w14:val="none"/>
        </w:rPr>
        <w:t>SAMARA SMITH</w:t>
      </w:r>
    </w:p>
    <w:p w14:paraId="24F5A731" w14:textId="77777777" w:rsidR="00D51C41" w:rsidRPr="00D51C41" w:rsidRDefault="00D51C41" w:rsidP="00D51C41">
      <w:pPr>
        <w:spacing w:before="100" w:beforeAutospacing="1" w:after="100" w:afterAutospacing="1" w:line="240" w:lineRule="auto"/>
        <w:jc w:val="center"/>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Chicago, Illinois • 312-721-0788 • samara@neonbookkeeping.com</w:t>
      </w:r>
      <w:r w:rsidRPr="00D51C41">
        <w:rPr>
          <w:rFonts w:ascii="Times New Roman" w:eastAsia="Times New Roman" w:hAnsi="Times New Roman" w:cs="Times New Roman"/>
          <w:kern w:val="0"/>
          <w14:ligatures w14:val="none"/>
        </w:rPr>
        <w:br/>
        <w:t>Neon Bookkeeping</w:t>
      </w:r>
    </w:p>
    <w:p w14:paraId="5F1E9947" w14:textId="359F1B94" w:rsidR="00D51C41" w:rsidRPr="00D51C41" w:rsidRDefault="00D51C41" w:rsidP="00D51C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PROFESSIONAL SUMMARY</w:t>
      </w:r>
    </w:p>
    <w:p w14:paraId="33EB1FAC" w14:textId="77777777" w:rsidR="00D51C41" w:rsidRPr="00D51C41" w:rsidRDefault="00D51C41" w:rsidP="00D51C41">
      <w:p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Certified QuickBooks Online ProAdvisor and experienced Accounting Operations Professional with 10+ years of accounting, bookkeeping, financial reporting, and business operations experience. Currently </w:t>
      </w:r>
      <w:proofErr w:type="gramStart"/>
      <w:r w:rsidRPr="00D51C41">
        <w:rPr>
          <w:rFonts w:ascii="Times New Roman" w:eastAsia="Times New Roman" w:hAnsi="Times New Roman" w:cs="Times New Roman"/>
          <w:kern w:val="0"/>
          <w14:ligatures w14:val="none"/>
        </w:rPr>
        <w:t>provide</w:t>
      </w:r>
      <w:proofErr w:type="gramEnd"/>
      <w:r w:rsidRPr="00D51C41">
        <w:rPr>
          <w:rFonts w:ascii="Times New Roman" w:eastAsia="Times New Roman" w:hAnsi="Times New Roman" w:cs="Times New Roman"/>
          <w:kern w:val="0"/>
          <w14:ligatures w14:val="none"/>
        </w:rPr>
        <w:t xml:space="preserve"> virtual bookkeeping services through Neon Bookkeeping, LLC, supporting small business clients with reconciliations, financial reporting, invoicing, and ongoing QuickBooks Online management. Proven ability to maintain accurate financial records, improve processes, and deliver dependable remote accounting support. </w:t>
      </w:r>
      <w:proofErr w:type="gramStart"/>
      <w:r w:rsidRPr="00D51C41">
        <w:rPr>
          <w:rFonts w:ascii="Times New Roman" w:eastAsia="Times New Roman" w:hAnsi="Times New Roman" w:cs="Times New Roman"/>
          <w:kern w:val="0"/>
          <w14:ligatures w14:val="none"/>
        </w:rPr>
        <w:t>Bachelor's degree in Accounting and Management</w:t>
      </w:r>
      <w:proofErr w:type="gramEnd"/>
      <w:r w:rsidRPr="00D51C41">
        <w:rPr>
          <w:rFonts w:ascii="Times New Roman" w:eastAsia="Times New Roman" w:hAnsi="Times New Roman" w:cs="Times New Roman"/>
          <w:kern w:val="0"/>
          <w14:ligatures w14:val="none"/>
        </w:rPr>
        <w:t xml:space="preserve"> with Certified Bookkeeper certification in progress.</w:t>
      </w:r>
    </w:p>
    <w:p w14:paraId="3B8536F2" w14:textId="77777777" w:rsidR="00D51C41" w:rsidRPr="00D51C41" w:rsidRDefault="00000000" w:rsidP="00D51C4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91D0073">
          <v:rect id="_x0000_i1025" style="width:0;height:1.5pt" o:hralign="center" o:hrstd="t" o:hr="t" fillcolor="#a0a0a0" stroked="f"/>
        </w:pict>
      </w:r>
    </w:p>
    <w:p w14:paraId="0099BBE8" w14:textId="77777777" w:rsidR="00D51C41" w:rsidRPr="00D51C41" w:rsidRDefault="00D51C41" w:rsidP="00D51C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51C41">
        <w:rPr>
          <w:rFonts w:ascii="Times New Roman" w:eastAsia="Times New Roman" w:hAnsi="Times New Roman" w:cs="Times New Roman"/>
          <w:b/>
          <w:bCs/>
          <w:kern w:val="0"/>
          <w:sz w:val="36"/>
          <w:szCs w:val="36"/>
          <w14:ligatures w14:val="none"/>
        </w:rPr>
        <w:t>PROFESSIONAL EXPERIENCE</w:t>
      </w:r>
    </w:p>
    <w:p w14:paraId="24CA6C87" w14:textId="77777777" w:rsidR="00D51C41" w:rsidRPr="00D51C41" w:rsidRDefault="00D51C41" w:rsidP="00D51C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1C41">
        <w:rPr>
          <w:rFonts w:ascii="Times New Roman" w:eastAsia="Times New Roman" w:hAnsi="Times New Roman" w:cs="Times New Roman"/>
          <w:b/>
          <w:bCs/>
          <w:kern w:val="0"/>
          <w:sz w:val="27"/>
          <w:szCs w:val="27"/>
          <w14:ligatures w14:val="none"/>
        </w:rPr>
        <w:t>Neon Bookkeeping, LLC | Remote</w:t>
      </w:r>
    </w:p>
    <w:p w14:paraId="04B24832" w14:textId="77777777" w:rsidR="00D51C41" w:rsidRPr="00D51C41" w:rsidRDefault="00D51C41" w:rsidP="00D51C41">
      <w:p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b/>
          <w:bCs/>
          <w:kern w:val="0"/>
          <w14:ligatures w14:val="none"/>
        </w:rPr>
        <w:t>Owner | QuickBooks Online Bookkeeper</w:t>
      </w:r>
      <w:r w:rsidRPr="00D51C41">
        <w:rPr>
          <w:rFonts w:ascii="Times New Roman" w:eastAsia="Times New Roman" w:hAnsi="Times New Roman" w:cs="Times New Roman"/>
          <w:kern w:val="0"/>
          <w14:ligatures w14:val="none"/>
        </w:rPr>
        <w:t xml:space="preserve"> | 01/2025 – Present</w:t>
      </w:r>
    </w:p>
    <w:p w14:paraId="46885A47" w14:textId="77777777" w:rsidR="00D51C41" w:rsidRPr="00D51C41" w:rsidRDefault="00D51C41" w:rsidP="00D51C4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Provide virtual bookkeeping services to small business clients using QuickBooks Online. </w:t>
      </w:r>
    </w:p>
    <w:p w14:paraId="77FC2926" w14:textId="77777777" w:rsidR="00D51C41" w:rsidRPr="00D51C41" w:rsidRDefault="00D51C41" w:rsidP="00D51C4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Manage full-cycle bookkeeping activities including transaction categorization, reconciliations, accounts payable, accounts receivable, invoicing, and expense tracking. </w:t>
      </w:r>
    </w:p>
    <w:p w14:paraId="1FC386C0" w14:textId="77777777" w:rsidR="00D51C41" w:rsidRPr="00D51C41" w:rsidRDefault="00D51C41" w:rsidP="00D51C4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Prepare and review monthly financial reports including Profit &amp; Loss Statements and Balance Sheets. </w:t>
      </w:r>
    </w:p>
    <w:p w14:paraId="2B15359D" w14:textId="77777777" w:rsidR="00D51C41" w:rsidRPr="00D51C41" w:rsidRDefault="00D51C41" w:rsidP="00D51C4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Perform QuickBooks Online setup, account cleanup, chart of accounts maintenance, and bookkeeping catch-up projects. </w:t>
      </w:r>
    </w:p>
    <w:p w14:paraId="67B694E9" w14:textId="77777777" w:rsidR="00D51C41" w:rsidRPr="00D51C41" w:rsidRDefault="00D51C41" w:rsidP="00D51C4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Collaborate remotely with business owners to improve financial organization and bookkeeping workflows. </w:t>
      </w:r>
    </w:p>
    <w:p w14:paraId="627B966B" w14:textId="7FC65E8D" w:rsidR="00D51C41" w:rsidRPr="00D51C41" w:rsidRDefault="00D51C41" w:rsidP="00D51C4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Successfully </w:t>
      </w:r>
      <w:r w:rsidR="00C17545" w:rsidRPr="00D51C41">
        <w:rPr>
          <w:rFonts w:ascii="Times New Roman" w:eastAsia="Times New Roman" w:hAnsi="Times New Roman" w:cs="Times New Roman"/>
          <w:kern w:val="0"/>
          <w14:ligatures w14:val="none"/>
        </w:rPr>
        <w:t>onboard</w:t>
      </w:r>
      <w:r w:rsidRPr="00D51C41">
        <w:rPr>
          <w:rFonts w:ascii="Times New Roman" w:eastAsia="Times New Roman" w:hAnsi="Times New Roman" w:cs="Times New Roman"/>
          <w:kern w:val="0"/>
          <w14:ligatures w14:val="none"/>
        </w:rPr>
        <w:t xml:space="preserve"> and currently maintain ongoing bookkeeping services for active small business clients. </w:t>
      </w:r>
    </w:p>
    <w:p w14:paraId="3A4676AA" w14:textId="77777777" w:rsidR="00D51C41" w:rsidRPr="00D51C41" w:rsidRDefault="00D51C41" w:rsidP="00D51C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1C41">
        <w:rPr>
          <w:rFonts w:ascii="Times New Roman" w:eastAsia="Times New Roman" w:hAnsi="Times New Roman" w:cs="Times New Roman"/>
          <w:b/>
          <w:bCs/>
          <w:kern w:val="0"/>
          <w:sz w:val="27"/>
          <w:szCs w:val="27"/>
          <w14:ligatures w14:val="none"/>
        </w:rPr>
        <w:t>Infrared Testing, Inc. | Chicago, IL</w:t>
      </w:r>
    </w:p>
    <w:p w14:paraId="3C4331E6" w14:textId="77777777" w:rsidR="00D51C41" w:rsidRPr="00D51C41" w:rsidRDefault="00D51C41" w:rsidP="00D51C41">
      <w:p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b/>
          <w:bCs/>
          <w:kern w:val="0"/>
          <w14:ligatures w14:val="none"/>
        </w:rPr>
        <w:t>Accounting &amp; HR Manager</w:t>
      </w:r>
      <w:r w:rsidRPr="00D51C41">
        <w:rPr>
          <w:rFonts w:ascii="Times New Roman" w:eastAsia="Times New Roman" w:hAnsi="Times New Roman" w:cs="Times New Roman"/>
          <w:kern w:val="0"/>
          <w14:ligatures w14:val="none"/>
        </w:rPr>
        <w:t xml:space="preserve"> | 03/2017 – Present</w:t>
      </w:r>
    </w:p>
    <w:p w14:paraId="78DE0BBC" w14:textId="77777777" w:rsidR="00D51C41" w:rsidRPr="00D51C41" w:rsidRDefault="00D51C41" w:rsidP="00D51C4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Manage full-cycle bookkeeping operations including A/P, A/R, invoicing, cash receipts, account reconciliations, and expense management. </w:t>
      </w:r>
    </w:p>
    <w:p w14:paraId="79751A90" w14:textId="77777777" w:rsidR="00D51C41" w:rsidRPr="00D51C41" w:rsidRDefault="00D51C41" w:rsidP="00D51C4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Prepare financial reports and assist leadership with budgeting, forecasting, and financial analysis. </w:t>
      </w:r>
    </w:p>
    <w:p w14:paraId="1C88FC7A" w14:textId="77777777" w:rsidR="00D51C41" w:rsidRPr="00D51C41" w:rsidRDefault="00D51C41" w:rsidP="00D51C4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Conduct monthly bank and credit card reconciliations to ensure accuracy and compliance. </w:t>
      </w:r>
    </w:p>
    <w:p w14:paraId="4E4A9907" w14:textId="77777777" w:rsidR="00D51C41" w:rsidRPr="00D51C41" w:rsidRDefault="00D51C41" w:rsidP="00D51C4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lastRenderedPageBreak/>
        <w:t xml:space="preserve">Support payroll administration, employee onboarding, personnel records, and HR operations. </w:t>
      </w:r>
    </w:p>
    <w:p w14:paraId="1EDD910A" w14:textId="77777777" w:rsidR="00D51C41" w:rsidRPr="00D51C41" w:rsidRDefault="00D51C41" w:rsidP="00D51C4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Supervise daily office functions and support a team of 10–13 field technicians. </w:t>
      </w:r>
    </w:p>
    <w:p w14:paraId="3511EAE6" w14:textId="4F613FD7" w:rsidR="00D51C41" w:rsidRPr="00D51C41" w:rsidRDefault="00D51C41" w:rsidP="00D51C4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Promoted </w:t>
      </w:r>
      <w:r w:rsidR="009F1A58">
        <w:rPr>
          <w:rFonts w:ascii="Times New Roman" w:eastAsia="Times New Roman" w:hAnsi="Times New Roman" w:cs="Times New Roman"/>
          <w:kern w:val="0"/>
          <w14:ligatures w14:val="none"/>
        </w:rPr>
        <w:t xml:space="preserve">to </w:t>
      </w:r>
      <w:r w:rsidRPr="00D51C41">
        <w:rPr>
          <w:rFonts w:ascii="Times New Roman" w:eastAsia="Times New Roman" w:hAnsi="Times New Roman" w:cs="Times New Roman"/>
          <w:kern w:val="0"/>
          <w14:ligatures w14:val="none"/>
        </w:rPr>
        <w:t xml:space="preserve">Accounting Manager based on strong performance, leadership, and operational contributions. </w:t>
      </w:r>
    </w:p>
    <w:p w14:paraId="0B6D5139" w14:textId="77777777" w:rsidR="00D51C41" w:rsidRPr="00D51C41" w:rsidRDefault="00D51C41" w:rsidP="00D51C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1C41">
        <w:rPr>
          <w:rFonts w:ascii="Times New Roman" w:eastAsia="Times New Roman" w:hAnsi="Times New Roman" w:cs="Times New Roman"/>
          <w:b/>
          <w:bCs/>
          <w:kern w:val="0"/>
          <w:sz w:val="27"/>
          <w:szCs w:val="27"/>
          <w14:ligatures w14:val="none"/>
        </w:rPr>
        <w:t>Law Office of Arnold Scott Harris | Chicago, IL</w:t>
      </w:r>
    </w:p>
    <w:p w14:paraId="7BD1BF1C" w14:textId="77777777" w:rsidR="00D51C41" w:rsidRPr="00D51C41" w:rsidRDefault="00D51C41" w:rsidP="00D51C41">
      <w:p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b/>
          <w:bCs/>
          <w:kern w:val="0"/>
          <w14:ligatures w14:val="none"/>
        </w:rPr>
        <w:t>Team Lead / Account Representative</w:t>
      </w:r>
      <w:r w:rsidRPr="00D51C41">
        <w:rPr>
          <w:rFonts w:ascii="Times New Roman" w:eastAsia="Times New Roman" w:hAnsi="Times New Roman" w:cs="Times New Roman"/>
          <w:kern w:val="0"/>
          <w14:ligatures w14:val="none"/>
        </w:rPr>
        <w:t xml:space="preserve"> | 02/2010 – 01/2017</w:t>
      </w:r>
    </w:p>
    <w:p w14:paraId="389D9959" w14:textId="77777777" w:rsidR="00D51C41" w:rsidRPr="00D51C41" w:rsidRDefault="00D51C41" w:rsidP="00D51C4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Led, trained, and mentored team members while consistently exceeding collection and performance goals. </w:t>
      </w:r>
    </w:p>
    <w:p w14:paraId="1110AEB2" w14:textId="77777777" w:rsidR="00D51C41" w:rsidRPr="00D51C41" w:rsidRDefault="00D51C41" w:rsidP="00D51C4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Awarded Top Collector for six consecutive months, surpassing quarterly collection goals by more than $150,000. </w:t>
      </w:r>
    </w:p>
    <w:p w14:paraId="480AA174" w14:textId="77777777" w:rsidR="00D51C41" w:rsidRPr="00D51C41" w:rsidRDefault="00D51C41" w:rsidP="00D51C4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Resolved escalated account issues and negotiated payment arrangements with clients. </w:t>
      </w:r>
    </w:p>
    <w:p w14:paraId="5AE0C138" w14:textId="77777777" w:rsidR="00D51C41" w:rsidRPr="00D51C41" w:rsidRDefault="00D51C41" w:rsidP="00D51C4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Performed quality reviews and maintained accurate account documentation and reporting. </w:t>
      </w:r>
    </w:p>
    <w:p w14:paraId="7B6178A0" w14:textId="77777777" w:rsidR="00D51C41" w:rsidRPr="00D51C41" w:rsidRDefault="00D51C41" w:rsidP="00D51C4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Implemented process improvements that enhanced productivity and revenue generation. </w:t>
      </w:r>
    </w:p>
    <w:p w14:paraId="655D98EB" w14:textId="77777777" w:rsidR="00D51C41" w:rsidRPr="00D51C41" w:rsidRDefault="00D51C41" w:rsidP="00D51C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1C41">
        <w:rPr>
          <w:rFonts w:ascii="Times New Roman" w:eastAsia="Times New Roman" w:hAnsi="Times New Roman" w:cs="Times New Roman"/>
          <w:b/>
          <w:bCs/>
          <w:kern w:val="0"/>
          <w:sz w:val="27"/>
          <w:szCs w:val="27"/>
          <w14:ligatures w14:val="none"/>
        </w:rPr>
        <w:t>Glen Ingram &amp; Co. | Chicago, IL</w:t>
      </w:r>
    </w:p>
    <w:p w14:paraId="52C066E2" w14:textId="77777777" w:rsidR="00D51C41" w:rsidRPr="00D51C41" w:rsidRDefault="00D51C41" w:rsidP="00D51C41">
      <w:p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b/>
          <w:bCs/>
          <w:kern w:val="0"/>
          <w14:ligatures w14:val="none"/>
        </w:rPr>
        <w:t>Accounting Assistant</w:t>
      </w:r>
      <w:r w:rsidRPr="00D51C41">
        <w:rPr>
          <w:rFonts w:ascii="Times New Roman" w:eastAsia="Times New Roman" w:hAnsi="Times New Roman" w:cs="Times New Roman"/>
          <w:kern w:val="0"/>
          <w14:ligatures w14:val="none"/>
        </w:rPr>
        <w:t xml:space="preserve"> | 03/2001 – 09/2007</w:t>
      </w:r>
    </w:p>
    <w:p w14:paraId="3A37BB14" w14:textId="4B4CD594" w:rsidR="00D51C41" w:rsidRPr="00D51C41" w:rsidRDefault="00D51C41" w:rsidP="00D51C4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Performed daily bookkeeping functions </w:t>
      </w:r>
      <w:r w:rsidR="009F1A58" w:rsidRPr="00D51C41">
        <w:rPr>
          <w:rFonts w:ascii="Times New Roman" w:eastAsia="Times New Roman" w:hAnsi="Times New Roman" w:cs="Times New Roman"/>
          <w:kern w:val="0"/>
          <w14:ligatures w14:val="none"/>
        </w:rPr>
        <w:t>include</w:t>
      </w:r>
      <w:r w:rsidRPr="00D51C41">
        <w:rPr>
          <w:rFonts w:ascii="Times New Roman" w:eastAsia="Times New Roman" w:hAnsi="Times New Roman" w:cs="Times New Roman"/>
          <w:kern w:val="0"/>
          <w14:ligatures w14:val="none"/>
        </w:rPr>
        <w:t xml:space="preserve"> accounts payable, accounts receivable, payroll processing, and account reconciliations. </w:t>
      </w:r>
    </w:p>
    <w:p w14:paraId="0710B2FB" w14:textId="77777777" w:rsidR="00D51C41" w:rsidRPr="00D51C41" w:rsidRDefault="00D51C41" w:rsidP="00D51C4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Prepared journal entries, assisted with month-end close activities, and maintained financial records. </w:t>
      </w:r>
    </w:p>
    <w:p w14:paraId="26AEE9F4" w14:textId="77777777" w:rsidR="00D51C41" w:rsidRPr="00D51C41" w:rsidRDefault="00D51C41" w:rsidP="00D51C4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Assisted with financial statement preparation, non-profit audits, and tax return support. </w:t>
      </w:r>
    </w:p>
    <w:p w14:paraId="1F51F3E9" w14:textId="77777777" w:rsidR="00D51C41" w:rsidRPr="00D51C41" w:rsidRDefault="00D51C41" w:rsidP="00D51C4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kern w:val="0"/>
          <w14:ligatures w14:val="none"/>
        </w:rPr>
        <w:t xml:space="preserve">Supported multiple accounting functions while maintaining accuracy and compliance. </w:t>
      </w:r>
    </w:p>
    <w:p w14:paraId="2606E2F3" w14:textId="77777777" w:rsidR="00D51C41" w:rsidRPr="00D51C41" w:rsidRDefault="00000000" w:rsidP="00D51C4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8A738E9">
          <v:rect id="_x0000_i1026" style="width:0;height:1.5pt" o:hralign="center" o:hrstd="t" o:hr="t" fillcolor="#a0a0a0" stroked="f"/>
        </w:pict>
      </w:r>
    </w:p>
    <w:p w14:paraId="713D4BAE" w14:textId="77777777" w:rsidR="00D51C41" w:rsidRPr="00D51C41" w:rsidRDefault="00D51C41" w:rsidP="00D51C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51C41">
        <w:rPr>
          <w:rFonts w:ascii="Times New Roman" w:eastAsia="Times New Roman" w:hAnsi="Times New Roman" w:cs="Times New Roman"/>
          <w:b/>
          <w:bCs/>
          <w:kern w:val="0"/>
          <w:sz w:val="36"/>
          <w:szCs w:val="36"/>
          <w14:ligatures w14:val="none"/>
        </w:rPr>
        <w:t>EDUCATION</w:t>
      </w:r>
    </w:p>
    <w:p w14:paraId="578D5662" w14:textId="77777777" w:rsidR="00D51C41" w:rsidRPr="00D51C41" w:rsidRDefault="00D51C41" w:rsidP="00D51C41">
      <w:p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b/>
          <w:bCs/>
          <w:kern w:val="0"/>
          <w14:ligatures w14:val="none"/>
        </w:rPr>
        <w:t>Robert Morris University</w:t>
      </w:r>
      <w:r w:rsidRPr="00D51C41">
        <w:rPr>
          <w:rFonts w:ascii="Times New Roman" w:eastAsia="Times New Roman" w:hAnsi="Times New Roman" w:cs="Times New Roman"/>
          <w:kern w:val="0"/>
          <w14:ligatures w14:val="none"/>
        </w:rPr>
        <w:br/>
        <w:t>Bachelor of Business Administration (BBA)</w:t>
      </w:r>
      <w:r w:rsidRPr="00D51C41">
        <w:rPr>
          <w:rFonts w:ascii="Times New Roman" w:eastAsia="Times New Roman" w:hAnsi="Times New Roman" w:cs="Times New Roman"/>
          <w:kern w:val="0"/>
          <w14:ligatures w14:val="none"/>
        </w:rPr>
        <w:br/>
        <w:t>Dual Concentration: Accounting &amp; Management | 2016</w:t>
      </w:r>
    </w:p>
    <w:p w14:paraId="6437D753" w14:textId="77777777" w:rsidR="00D51C41" w:rsidRPr="00D51C41" w:rsidRDefault="00000000" w:rsidP="00D51C4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23F0328">
          <v:rect id="_x0000_i1027" style="width:0;height:1.5pt" o:hralign="center" o:hrstd="t" o:hr="t" fillcolor="#a0a0a0" stroked="f"/>
        </w:pict>
      </w:r>
    </w:p>
    <w:p w14:paraId="4D4C704E" w14:textId="77777777" w:rsidR="00D51C41" w:rsidRPr="00D51C41" w:rsidRDefault="00D51C41" w:rsidP="00D51C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51C41">
        <w:rPr>
          <w:rFonts w:ascii="Times New Roman" w:eastAsia="Times New Roman" w:hAnsi="Times New Roman" w:cs="Times New Roman"/>
          <w:b/>
          <w:bCs/>
          <w:kern w:val="0"/>
          <w:sz w:val="36"/>
          <w:szCs w:val="36"/>
          <w14:ligatures w14:val="none"/>
        </w:rPr>
        <w:t>CERTIFICATIONS</w:t>
      </w:r>
    </w:p>
    <w:p w14:paraId="5B784562" w14:textId="77777777" w:rsidR="00D51C41" w:rsidRDefault="00D51C41" w:rsidP="00D51C41">
      <w:p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b/>
          <w:bCs/>
          <w:kern w:val="0"/>
          <w14:ligatures w14:val="none"/>
        </w:rPr>
        <w:t>Intuit QuickBooks Online ProAdvisor</w:t>
      </w:r>
      <w:r w:rsidRPr="00D51C41">
        <w:rPr>
          <w:rFonts w:ascii="Times New Roman" w:eastAsia="Times New Roman" w:hAnsi="Times New Roman" w:cs="Times New Roman"/>
          <w:kern w:val="0"/>
          <w14:ligatures w14:val="none"/>
        </w:rPr>
        <w:t xml:space="preserve"> | Certified Level I | 2025</w:t>
      </w:r>
    </w:p>
    <w:p w14:paraId="21B9D3E4" w14:textId="77777777" w:rsidR="00D51C41" w:rsidRDefault="00D51C41" w:rsidP="00D51C41">
      <w:pPr>
        <w:spacing w:before="100" w:beforeAutospacing="1" w:after="100" w:afterAutospacing="1" w:line="240" w:lineRule="auto"/>
        <w:rPr>
          <w:rFonts w:ascii="Times New Roman" w:eastAsia="Times New Roman" w:hAnsi="Times New Roman" w:cs="Times New Roman"/>
          <w:b/>
          <w:bCs/>
          <w:kern w:val="0"/>
          <w14:ligatures w14:val="none"/>
        </w:rPr>
      </w:pPr>
      <w:r w:rsidRPr="00D51C41">
        <w:rPr>
          <w:rFonts w:ascii="Times New Roman" w:eastAsia="Times New Roman" w:hAnsi="Times New Roman" w:cs="Times New Roman"/>
          <w:b/>
          <w:bCs/>
          <w:kern w:val="0"/>
          <w14:ligatures w14:val="none"/>
        </w:rPr>
        <w:t>American Institute of Professional Bookkeepers (AIPB)</w:t>
      </w:r>
    </w:p>
    <w:p w14:paraId="4869D3CB" w14:textId="2AA7C519" w:rsidR="00D51C41" w:rsidRPr="00D51C41" w:rsidRDefault="00D51C41" w:rsidP="00D51C41">
      <w:pPr>
        <w:spacing w:before="100" w:beforeAutospacing="1" w:after="100" w:afterAutospacing="1" w:line="240" w:lineRule="auto"/>
        <w:rPr>
          <w:rFonts w:ascii="Times New Roman" w:eastAsia="Times New Roman" w:hAnsi="Times New Roman" w:cs="Times New Roman"/>
          <w:kern w:val="0"/>
          <w14:ligatures w14:val="none"/>
        </w:rPr>
      </w:pPr>
      <w:r w:rsidRPr="00D51C41">
        <w:rPr>
          <w:rFonts w:ascii="Times New Roman" w:eastAsia="Times New Roman" w:hAnsi="Times New Roman" w:cs="Times New Roman"/>
          <w:b/>
          <w:bCs/>
          <w:kern w:val="0"/>
          <w14:ligatures w14:val="none"/>
        </w:rPr>
        <w:lastRenderedPageBreak/>
        <w:t xml:space="preserve">Certified Bookkeeper | </w:t>
      </w:r>
      <w:r w:rsidR="009F1A58">
        <w:rPr>
          <w:rFonts w:ascii="Times New Roman" w:eastAsia="Times New Roman" w:hAnsi="Times New Roman" w:cs="Times New Roman"/>
          <w:kern w:val="0"/>
          <w14:ligatures w14:val="none"/>
        </w:rPr>
        <w:t>08/2</w:t>
      </w:r>
      <w:r>
        <w:rPr>
          <w:rFonts w:ascii="Times New Roman" w:eastAsia="Times New Roman" w:hAnsi="Times New Roman" w:cs="Times New Roman"/>
          <w:kern w:val="0"/>
          <w14:ligatures w14:val="none"/>
        </w:rPr>
        <w:t>026</w:t>
      </w:r>
    </w:p>
    <w:p w14:paraId="14D5E366" w14:textId="77777777" w:rsidR="00EA3911" w:rsidRDefault="00EA3911"/>
    <w:sectPr w:rsidR="00EA39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7956"/>
    <w:multiLevelType w:val="multilevel"/>
    <w:tmpl w:val="4724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A17E2F"/>
    <w:multiLevelType w:val="multilevel"/>
    <w:tmpl w:val="31DC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D74CF0"/>
    <w:multiLevelType w:val="multilevel"/>
    <w:tmpl w:val="BE16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86028C"/>
    <w:multiLevelType w:val="multilevel"/>
    <w:tmpl w:val="CBDC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6627760">
    <w:abstractNumId w:val="2"/>
  </w:num>
  <w:num w:numId="2" w16cid:durableId="2017028364">
    <w:abstractNumId w:val="3"/>
  </w:num>
  <w:num w:numId="3" w16cid:durableId="2115123854">
    <w:abstractNumId w:val="1"/>
  </w:num>
  <w:num w:numId="4" w16cid:durableId="1778597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C41"/>
    <w:rsid w:val="00300672"/>
    <w:rsid w:val="004379C2"/>
    <w:rsid w:val="009F1A58"/>
    <w:rsid w:val="00BB3CC5"/>
    <w:rsid w:val="00C17545"/>
    <w:rsid w:val="00D51C41"/>
    <w:rsid w:val="00E60631"/>
    <w:rsid w:val="00EA3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9086C"/>
  <w15:chartTrackingRefBased/>
  <w15:docId w15:val="{8E4A951D-C8B4-4A20-8220-F2EDB8E2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C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C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C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C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C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C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C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C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C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C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C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C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C41"/>
    <w:rPr>
      <w:rFonts w:eastAsiaTheme="majorEastAsia" w:cstheme="majorBidi"/>
      <w:color w:val="272727" w:themeColor="text1" w:themeTint="D8"/>
    </w:rPr>
  </w:style>
  <w:style w:type="paragraph" w:styleId="Title">
    <w:name w:val="Title"/>
    <w:basedOn w:val="Normal"/>
    <w:next w:val="Normal"/>
    <w:link w:val="TitleChar"/>
    <w:uiPriority w:val="10"/>
    <w:qFormat/>
    <w:rsid w:val="00D51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C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C41"/>
    <w:pPr>
      <w:spacing w:before="160"/>
      <w:jc w:val="center"/>
    </w:pPr>
    <w:rPr>
      <w:i/>
      <w:iCs/>
      <w:color w:val="404040" w:themeColor="text1" w:themeTint="BF"/>
    </w:rPr>
  </w:style>
  <w:style w:type="character" w:customStyle="1" w:styleId="QuoteChar">
    <w:name w:val="Quote Char"/>
    <w:basedOn w:val="DefaultParagraphFont"/>
    <w:link w:val="Quote"/>
    <w:uiPriority w:val="29"/>
    <w:rsid w:val="00D51C41"/>
    <w:rPr>
      <w:i/>
      <w:iCs/>
      <w:color w:val="404040" w:themeColor="text1" w:themeTint="BF"/>
    </w:rPr>
  </w:style>
  <w:style w:type="paragraph" w:styleId="ListParagraph">
    <w:name w:val="List Paragraph"/>
    <w:basedOn w:val="Normal"/>
    <w:uiPriority w:val="34"/>
    <w:qFormat/>
    <w:rsid w:val="00D51C41"/>
    <w:pPr>
      <w:ind w:left="720"/>
      <w:contextualSpacing/>
    </w:pPr>
  </w:style>
  <w:style w:type="character" w:styleId="IntenseEmphasis">
    <w:name w:val="Intense Emphasis"/>
    <w:basedOn w:val="DefaultParagraphFont"/>
    <w:uiPriority w:val="21"/>
    <w:qFormat/>
    <w:rsid w:val="00D51C41"/>
    <w:rPr>
      <w:i/>
      <w:iCs/>
      <w:color w:val="0F4761" w:themeColor="accent1" w:themeShade="BF"/>
    </w:rPr>
  </w:style>
  <w:style w:type="paragraph" w:styleId="IntenseQuote">
    <w:name w:val="Intense Quote"/>
    <w:basedOn w:val="Normal"/>
    <w:next w:val="Normal"/>
    <w:link w:val="IntenseQuoteChar"/>
    <w:uiPriority w:val="30"/>
    <w:qFormat/>
    <w:rsid w:val="00D51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C41"/>
    <w:rPr>
      <w:i/>
      <w:iCs/>
      <w:color w:val="0F4761" w:themeColor="accent1" w:themeShade="BF"/>
    </w:rPr>
  </w:style>
  <w:style w:type="character" w:styleId="IntenseReference">
    <w:name w:val="Intense Reference"/>
    <w:basedOn w:val="DefaultParagraphFont"/>
    <w:uiPriority w:val="32"/>
    <w:qFormat/>
    <w:rsid w:val="00D51C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Samara Smith</dc:creator>
  <cp:keywords/>
  <dc:description/>
  <cp:lastModifiedBy>Samara Smith</cp:lastModifiedBy>
  <cp:revision>3</cp:revision>
  <dcterms:created xsi:type="dcterms:W3CDTF">2026-06-03T20:23:00Z</dcterms:created>
  <dcterms:modified xsi:type="dcterms:W3CDTF">2026-07-13T19:10:00Z</dcterms:modified>
</cp:coreProperties>
</file>