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1B4332"/>
          <w:sz w:val="44"/>
          <w:szCs w:val="44"/>
        </w:rPr>
        <w:t xml:space="preserve">MELLIZA CHAN</w:t>
      </w:r>
    </w:p>
    <w:p>
      <w:pPr>
        <w:spacing w:after="120"/>
        <w:jc w:val="center"/>
      </w:pPr>
      <w:r>
        <w:rPr>
          <w:rFonts w:ascii="Georgia" w:cs="Georgia" w:eastAsia="Georgia" w:hAnsi="Georgia"/>
          <w:i/>
          <w:iCs/>
          <w:color w:val="B08D57"/>
          <w:sz w:val="22"/>
          <w:szCs w:val="22"/>
        </w:rPr>
        <w:t xml:space="preserve">Bookkeeping Professional  •  QuickBooks ProAdvisor</w:t>
      </w:r>
    </w:p>
    <w:p>
      <w:pPr>
        <w:pBdr>
          <w:bottom w:val="single" w:color="B08D57" w:sz="6" w:space="8"/>
        </w:pBdr>
        <w:spacing w:after="200"/>
        <w:jc w:val="center"/>
      </w:pPr>
      <w:r>
        <w:rPr>
          <w:rFonts w:ascii="Georgia" w:cs="Georgia" w:eastAsia="Georgia" w:hAnsi="Georgia"/>
          <w:color w:val="3A3A3A"/>
          <w:sz w:val="19"/>
          <w:szCs w:val="19"/>
        </w:rPr>
        <w:t xml:space="preserve">Riverside, CA  •  626-679-8964  •  Info@mellizachan.com  •  Melliza Chan &amp; Partners</w:t>
      </w:r>
    </w:p>
    <w:p>
      <w:pPr>
        <w:pBdr>
          <w:bottom w:val="single" w:color="1B4332" w:sz="4" w:space="3"/>
        </w:pBdr>
        <w:spacing w:after="100" w:before="160"/>
      </w:pPr>
      <w:r>
        <w:rPr>
          <w:rFonts w:ascii="Georgia" w:cs="Georgia" w:eastAsia="Georgia" w:hAnsi="Georgia"/>
          <w:b/>
          <w:bCs/>
          <w:caps/>
          <w:color w:val="1B4332"/>
          <w:sz w:val="23"/>
          <w:szCs w:val="23"/>
        </w:rPr>
        <w:t xml:space="preserve">PROFESSIONAL SUMMARY</w:t>
      </w:r>
    </w:p>
    <w:p>
      <w:pPr>
        <w:spacing w:after="200"/>
      </w:pPr>
      <w:r>
        <w:rPr>
          <w:rFonts w:ascii="Georgia" w:cs="Georgia" w:eastAsia="Georgia" w:hAnsi="Georgia"/>
          <w:color w:val="3A3A3A"/>
          <w:sz w:val="21"/>
          <w:szCs w:val="21"/>
        </w:rPr>
        <w:t xml:space="preserve">Most small business owners don't lie awake worrying about their bookkeeping - they lie awake worrying about what it's hiding: a tax surprise, a cash flow gap, a loan application stalled because the numbers aren't ready. I fix that. As a QuickBooks ProAdvisor-certified bookkeeper with a background in tax preparation and financial services, I turn messy, behind, or ignored books into clear, current, tax-ready records, so owners always know exactly where they stand and never get blindsided.</w:t>
      </w:r>
    </w:p>
    <w:p>
      <w:pPr>
        <w:pBdr>
          <w:bottom w:val="single" w:color="1B4332" w:sz="4" w:space="3"/>
        </w:pBdr>
        <w:spacing w:after="100" w:before="160"/>
      </w:pPr>
      <w:r>
        <w:rPr>
          <w:rFonts w:ascii="Georgia" w:cs="Georgia" w:eastAsia="Georgia" w:hAnsi="Georgia"/>
          <w:b/>
          <w:bCs/>
          <w:caps/>
          <w:color w:val="1B4332"/>
          <w:sz w:val="23"/>
          <w:szCs w:val="23"/>
        </w:rPr>
        <w:t xml:space="preserve">PROBLEMS I SOLVE FOR BUSINESS OWNERS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"I don't know if I'm actually making money." - Deliver monthly financial statements owners can read and trust at a glance.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"Tax season is always a scramble." - Keep books tax-ready year-round, backed by hands-on tax preparation experience.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"My books are months behind and I don't know where to start." - Clean up backlogged accounts and rebuild an accurate chart of accounts from the ground up.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"I don't trust just anyone with my financial information." - Handle sensitive financial and legal documents daily as a licensed insurance professional and notary, with strict confidentiality.</w:t>
      </w:r>
    </w:p>
    <w:p>
      <w:pPr>
        <w:pBdr>
          <w:bottom w:val="single" w:color="1B4332" w:sz="4" w:space="3"/>
        </w:pBdr>
        <w:spacing w:after="100" w:before="160"/>
      </w:pPr>
      <w:r>
        <w:rPr>
          <w:rFonts w:ascii="Georgia" w:cs="Georgia" w:eastAsia="Georgia" w:hAnsi="Georgia"/>
          <w:b/>
          <w:bCs/>
          <w:caps/>
          <w:color w:val="1B4332"/>
          <w:sz w:val="23"/>
          <w:szCs w:val="23"/>
        </w:rPr>
        <w:t xml:space="preserve">CORE SKILLS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QuickBooks Online setup &amp; management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Bank &amp; credit card reconciliation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Accounts payable &amp; receivable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Monthly financial statement preparation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Chart of accounts cleanup &amp; categorization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Client-facing reporting &amp; communication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Tax-ready recordkeeping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Confidential document handling</w:t>
      </w:r>
    </w:p>
    <w:p>
      <w:pPr>
        <w:pBdr>
          <w:bottom w:val="single" w:color="1B4332" w:sz="4" w:space="3"/>
        </w:pBdr>
        <w:spacing w:after="100" w:before="160"/>
      </w:pPr>
      <w:r>
        <w:rPr>
          <w:rFonts w:ascii="Georgia" w:cs="Georgia" w:eastAsia="Georgia" w:hAnsi="Georgia"/>
          <w:b/>
          <w:bCs/>
          <w:caps/>
          <w:color w:val="1B4332"/>
          <w:sz w:val="23"/>
          <w:szCs w:val="23"/>
        </w:rPr>
        <w:t xml:space="preserve">EXPERIENCE</w:t>
      </w:r>
    </w:p>
    <w:p>
      <w:pPr>
        <w:tabs>
          <w:tab w:val="right" w:pos="9504"/>
        </w:tabs>
        <w:spacing w:after="60" w:before="140"/>
      </w:pPr>
      <w:r>
        <w:rPr>
          <w:rFonts w:ascii="Georgia" w:cs="Georgia" w:eastAsia="Georgia" w:hAnsi="Georgia"/>
          <w:b/>
          <w:bCs/>
          <w:color w:val="3A3A3A"/>
          <w:sz w:val="21"/>
          <w:szCs w:val="21"/>
        </w:rPr>
        <w:t xml:space="preserve">Melliza Chan &amp; Partners — Bookkeeping Services</w:t>
      </w:r>
      <w:r>
        <w:rPr>
          <w:rFonts w:ascii="Georgia" w:cs="Georgia" w:eastAsia="Georgia" w:hAnsi="Georgia"/>
          <w:i/>
          <w:iCs/>
          <w:color w:val="B08D57"/>
          <w:sz w:val="19"/>
          <w:szCs w:val="19"/>
        </w:rPr>
        <w:t xml:space="preserve">	Riverside, CA | 2025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Gave small business owners a clear, monthly picture of their finances, replacing guesswork with accurate reconciliations, categorization, and reporting in QuickBooks Online.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Took over a bookkeeping engagement and delivered organized, accurate books with proactive client communication, removing the stress of the client having to chase updates.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Built a QuickBooks ProAdvisor profile and client-ready onboarding process, so new clients know exactly what to expect from day one.</w:t>
      </w:r>
    </w:p>
    <w:p>
      <w:pPr>
        <w:tabs>
          <w:tab w:val="right" w:pos="9504"/>
        </w:tabs>
        <w:spacing w:after="60" w:before="140"/>
      </w:pPr>
      <w:r>
        <w:rPr>
          <w:rFonts w:ascii="Georgia" w:cs="Georgia" w:eastAsia="Georgia" w:hAnsi="Georgia"/>
          <w:b/>
          <w:bCs/>
          <w:color w:val="3A3A3A"/>
          <w:sz w:val="21"/>
          <w:szCs w:val="21"/>
        </w:rPr>
        <w:t xml:space="preserve">H&amp;R Block — Tax Preparer (Seasonal)</w:t>
      </w:r>
      <w:r>
        <w:rPr>
          <w:rFonts w:ascii="Georgia" w:cs="Georgia" w:eastAsia="Georgia" w:hAnsi="Georgia"/>
          <w:i/>
          <w:iCs/>
          <w:color w:val="B08D57"/>
          <w:sz w:val="19"/>
          <w:szCs w:val="19"/>
        </w:rPr>
        <w:t xml:space="preserve">	California | Seasonal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Helped individuals and small business owners avoid tax-season surprises by preparing accurate returns and identifying deductions and credits they'd otherwise miss.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Reviewed client financial records line by line to catch errors and gaps before they became costly problems.</w:t>
      </w:r>
    </w:p>
    <w:p>
      <w:pPr>
        <w:tabs>
          <w:tab w:val="right" w:pos="9504"/>
        </w:tabs>
        <w:spacing w:after="60" w:before="140"/>
      </w:pPr>
      <w:r>
        <w:rPr>
          <w:rFonts w:ascii="Georgia" w:cs="Georgia" w:eastAsia="Georgia" w:hAnsi="Georgia"/>
          <w:b/>
          <w:bCs/>
          <w:color w:val="3A3A3A"/>
          <w:sz w:val="21"/>
          <w:szCs w:val="21"/>
        </w:rPr>
        <w:t xml:space="preserve">Melliza Chan &amp; Partners — Insurance &amp; Estate Planning</w:t>
      </w:r>
      <w:r>
        <w:rPr>
          <w:rFonts w:ascii="Georgia" w:cs="Georgia" w:eastAsia="Georgia" w:hAnsi="Georgia"/>
          <w:i/>
          <w:iCs/>
          <w:color w:val="B08D57"/>
          <w:sz w:val="19"/>
          <w:szCs w:val="19"/>
        </w:rPr>
        <w:t xml:space="preserve">	Riverside, CA | Ongoing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Help business owners and families protect what they've built through retirement income planning, life insurance, and fixed indexed annuity strategies.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Coordinate with CPAs and attorneys on estate planning documents, bringing the same precision and attention to detail clients need in their books.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Serve as a licensed California Notary Public, trusted with sensitive legal and financial paperwork.</w:t>
      </w:r>
    </w:p>
    <w:p>
      <w:pPr>
        <w:pBdr>
          <w:bottom w:val="single" w:color="1B4332" w:sz="4" w:space="3"/>
        </w:pBdr>
        <w:spacing w:after="100" w:before="160"/>
      </w:pPr>
      <w:r>
        <w:rPr>
          <w:rFonts w:ascii="Georgia" w:cs="Georgia" w:eastAsia="Georgia" w:hAnsi="Georgia"/>
          <w:b/>
          <w:bCs/>
          <w:caps/>
          <w:color w:val="1B4332"/>
          <w:sz w:val="23"/>
          <w:szCs w:val="23"/>
        </w:rPr>
        <w:t xml:space="preserve">CERTIFICATIONS &amp; LICENSES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Bookkeeping Certification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QuickBooks ProAdvisor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California Licensed Insurance Professional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Georgia" w:cs="Georgia" w:eastAsia="Georgia" w:hAnsi="Georgia"/>
          <w:color w:val="3A3A3A"/>
          <w:sz w:val="20"/>
          <w:szCs w:val="20"/>
        </w:rPr>
        <w:t xml:space="preserve">California Notary Public</w:t>
      </w:r>
    </w:p>
    <w:p>
      <w:pPr>
        <w:pBdr>
          <w:bottom w:val="single" w:color="1B4332" w:sz="4" w:space="3"/>
        </w:pBdr>
        <w:spacing w:after="100" w:before="160"/>
      </w:pPr>
      <w:r>
        <w:rPr>
          <w:rFonts w:ascii="Georgia" w:cs="Georgia" w:eastAsia="Georgia" w:hAnsi="Georgia"/>
          <w:b/>
          <w:bCs/>
          <w:caps/>
          <w:color w:val="1B4332"/>
          <w:sz w:val="23"/>
          <w:szCs w:val="23"/>
        </w:rPr>
        <w:t xml:space="preserve">WHY WORK WITH ME</w:t>
      </w:r>
    </w:p>
    <w:p>
      <w:pPr>
        <w:spacing w:after="0"/>
      </w:pPr>
      <w:r>
        <w:rPr>
          <w:rFonts w:ascii="Georgia" w:cs="Georgia" w:eastAsia="Georgia" w:hAnsi="Georgia"/>
          <w:i/>
          <w:iCs/>
          <w:color w:val="3A3A3A"/>
          <w:sz w:val="21"/>
          <w:szCs w:val="21"/>
        </w:rPr>
        <w:t xml:space="preserve">I treat every set of books as if they were my own business — accurate, organized, and ready when you need them. Clients get more than data entry: they get a bookkeeper who understands the bigger financial picture and communicates clearly, every month.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  <w:rPr>
        <w:color w:val="1B433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2026-08-05T17:38:02.276Z</dcterms:created>
  <dcterms:modified xsi:type="dcterms:W3CDTF">2026-08-05T17:38:02.277Z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