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5C80" w14:textId="77777777" w:rsidR="005936EA" w:rsidRPr="005936EA" w:rsidRDefault="005936EA" w:rsidP="005936EA">
      <w:pPr>
        <w:pStyle w:val="Title"/>
        <w:spacing w:after="0"/>
      </w:pPr>
      <w:r w:rsidRPr="005936EA">
        <w:t>Lakelynn Ramos</w:t>
      </w:r>
    </w:p>
    <w:p w14:paraId="32A406AA" w14:textId="0017B158" w:rsidR="005936EA" w:rsidRPr="005936EA" w:rsidRDefault="005936EA" w:rsidP="005936EA">
      <w:pPr>
        <w:spacing w:after="0" w:line="240" w:lineRule="auto"/>
        <w:rPr>
          <w:rFonts w:asciiTheme="majorHAnsi" w:hAnsiTheme="majorHAnsi"/>
        </w:rPr>
      </w:pPr>
      <w:r w:rsidRPr="005936EA">
        <w:rPr>
          <w:rFonts w:asciiTheme="majorHAnsi" w:hAnsiTheme="majorHAnsi"/>
        </w:rPr>
        <w:t xml:space="preserve"> </w:t>
      </w:r>
      <w:r w:rsidR="00B6277C" w:rsidRPr="00B6277C">
        <w:rPr>
          <w:rFonts w:asciiTheme="majorHAnsi" w:hAnsiTheme="majorHAnsi"/>
        </w:rPr>
        <w:t>lakeplank@hotmail.com</w:t>
      </w:r>
      <w:r w:rsidR="00B6277C">
        <w:rPr>
          <w:rFonts w:asciiTheme="majorHAnsi" w:hAnsiTheme="majorHAnsi"/>
        </w:rPr>
        <w:t xml:space="preserve"> | </w:t>
      </w:r>
      <w:r w:rsidRPr="005936EA">
        <w:rPr>
          <w:rFonts w:asciiTheme="majorHAnsi" w:hAnsiTheme="majorHAnsi"/>
        </w:rPr>
        <w:t>850-449-8770</w:t>
      </w:r>
    </w:p>
    <w:p w14:paraId="59A08139" w14:textId="77777777" w:rsidR="005936EA" w:rsidRPr="005936EA" w:rsidRDefault="005936EA" w:rsidP="005936EA">
      <w:pPr>
        <w:spacing w:after="0" w:line="240" w:lineRule="auto"/>
        <w:rPr>
          <w:rFonts w:asciiTheme="majorHAnsi" w:hAnsiTheme="majorHAnsi"/>
        </w:rPr>
      </w:pPr>
      <w:r w:rsidRPr="005936EA">
        <w:rPr>
          <w:rFonts w:asciiTheme="majorHAnsi" w:hAnsiTheme="majorHAnsi"/>
        </w:rPr>
        <w:t xml:space="preserve"> </w:t>
      </w:r>
    </w:p>
    <w:p w14:paraId="0A3DF409" w14:textId="77777777" w:rsidR="005936EA" w:rsidRDefault="005936EA" w:rsidP="005936EA">
      <w:pPr>
        <w:spacing w:after="0" w:line="240" w:lineRule="auto"/>
        <w:rPr>
          <w:rFonts w:asciiTheme="majorHAnsi" w:hAnsiTheme="majorHAnsi"/>
        </w:rPr>
      </w:pPr>
      <w:r w:rsidRPr="005936EA">
        <w:rPr>
          <w:rStyle w:val="Heading1Char"/>
        </w:rPr>
        <w:t>Summary</w:t>
      </w:r>
    </w:p>
    <w:p w14:paraId="3B1EFD1E" w14:textId="50B7A048" w:rsidR="005936EA" w:rsidRPr="005936EA" w:rsidRDefault="005936EA" w:rsidP="00B6277C">
      <w:pPr>
        <w:spacing w:after="0" w:line="240" w:lineRule="auto"/>
        <w:ind w:left="720"/>
        <w:rPr>
          <w:rFonts w:asciiTheme="majorHAnsi" w:hAnsiTheme="majorHAnsi"/>
        </w:rPr>
      </w:pPr>
      <w:r w:rsidRPr="005936EA">
        <w:rPr>
          <w:rFonts w:asciiTheme="majorHAnsi" w:hAnsiTheme="majorHAnsi"/>
        </w:rPr>
        <w:t xml:space="preserve">Dedicated and detail-oriented accounting professional with experience in guest services, reconciliation, and data management. Proven ability to resolve discrepancies, maintain accurate records, and contribute to efficient operations. Eager to apply strong analytical and problem-solving skills to a challenging Accounting Technician role, utilizing knowledge of double-entry accrual accounting principles. </w:t>
      </w:r>
    </w:p>
    <w:p w14:paraId="2EE13F6B" w14:textId="77777777" w:rsidR="005936EA" w:rsidRPr="005936EA" w:rsidRDefault="005936EA" w:rsidP="005936EA">
      <w:pPr>
        <w:pStyle w:val="Heading1"/>
        <w:spacing w:before="0" w:after="0" w:line="240" w:lineRule="auto"/>
      </w:pPr>
      <w:r w:rsidRPr="005936EA">
        <w:t>Experience</w:t>
      </w:r>
    </w:p>
    <w:p w14:paraId="60787601" w14:textId="6808D460" w:rsidR="005936EA" w:rsidRPr="005936EA" w:rsidRDefault="005936EA" w:rsidP="005936EA">
      <w:pPr>
        <w:pStyle w:val="Heading3"/>
        <w:spacing w:before="0" w:after="0" w:line="240" w:lineRule="auto"/>
        <w:ind w:left="720"/>
      </w:pPr>
      <w:r w:rsidRPr="005936EA">
        <w:t>Accountant</w:t>
      </w:r>
    </w:p>
    <w:p w14:paraId="174082E1" w14:textId="0A9D61E4" w:rsidR="005936EA" w:rsidRPr="005936EA" w:rsidRDefault="005936EA" w:rsidP="3DA36087">
      <w:pPr>
        <w:spacing w:after="0" w:line="240" w:lineRule="auto"/>
        <w:ind w:left="720"/>
        <w:rPr>
          <w:rFonts w:asciiTheme="majorHAnsi" w:hAnsiTheme="majorHAnsi"/>
        </w:rPr>
      </w:pPr>
      <w:r w:rsidRPr="3DA36087">
        <w:rPr>
          <w:rFonts w:asciiTheme="majorHAnsi" w:hAnsiTheme="majorHAnsi"/>
        </w:rPr>
        <w:t xml:space="preserve">Fairchild Inn | Spokane, Washington | 01/2023 – </w:t>
      </w:r>
      <w:r w:rsidR="7AB3FCC4" w:rsidRPr="3DA36087">
        <w:rPr>
          <w:rFonts w:asciiTheme="majorHAnsi" w:hAnsiTheme="majorHAnsi"/>
        </w:rPr>
        <w:t>07/2025</w:t>
      </w:r>
    </w:p>
    <w:p w14:paraId="424DF44B" w14:textId="002323B9" w:rsidR="005936EA" w:rsidRPr="00B6277C" w:rsidRDefault="005936EA" w:rsidP="00B6277C">
      <w:pPr>
        <w:pStyle w:val="ListParagraph"/>
        <w:numPr>
          <w:ilvl w:val="0"/>
          <w:numId w:val="14"/>
        </w:numPr>
        <w:spacing w:after="0" w:line="240" w:lineRule="auto"/>
        <w:rPr>
          <w:rFonts w:asciiTheme="majorHAnsi" w:hAnsiTheme="majorHAnsi"/>
        </w:rPr>
      </w:pPr>
      <w:r w:rsidRPr="00B6277C">
        <w:rPr>
          <w:rFonts w:asciiTheme="majorHAnsi" w:hAnsiTheme="majorHAnsi"/>
        </w:rPr>
        <w:t xml:space="preserve">Collaborated with Guest Service Representatives to resolve posting errors and ensure accurate guest folios, contributing to accurate financial reporting. </w:t>
      </w:r>
    </w:p>
    <w:p w14:paraId="43A1C08E" w14:textId="21828B4D" w:rsidR="005936EA" w:rsidRPr="00B6277C" w:rsidRDefault="005936EA" w:rsidP="00B6277C">
      <w:pPr>
        <w:pStyle w:val="ListParagraph"/>
        <w:numPr>
          <w:ilvl w:val="0"/>
          <w:numId w:val="14"/>
        </w:numPr>
        <w:spacing w:after="0" w:line="240" w:lineRule="auto"/>
        <w:rPr>
          <w:rFonts w:asciiTheme="majorHAnsi" w:hAnsiTheme="majorHAnsi"/>
        </w:rPr>
      </w:pPr>
      <w:r w:rsidRPr="00B6277C">
        <w:rPr>
          <w:rFonts w:asciiTheme="majorHAnsi" w:hAnsiTheme="majorHAnsi"/>
        </w:rPr>
        <w:t>Responded to guest folio phone inquiries, resolving billing concerns, updating accounts, and maintaining accurate financial records.</w:t>
      </w:r>
    </w:p>
    <w:p w14:paraId="2F64E339" w14:textId="762B9EFE" w:rsidR="005936EA" w:rsidRPr="00B6277C" w:rsidRDefault="005936EA" w:rsidP="00B6277C">
      <w:pPr>
        <w:pStyle w:val="ListParagraph"/>
        <w:numPr>
          <w:ilvl w:val="0"/>
          <w:numId w:val="14"/>
        </w:numPr>
        <w:spacing w:after="0" w:line="240" w:lineRule="auto"/>
        <w:rPr>
          <w:rFonts w:asciiTheme="majorHAnsi" w:hAnsiTheme="majorHAnsi"/>
        </w:rPr>
      </w:pPr>
      <w:r w:rsidRPr="00B6277C">
        <w:rPr>
          <w:rFonts w:asciiTheme="majorHAnsi" w:hAnsiTheme="majorHAnsi"/>
        </w:rPr>
        <w:t>Communicated with large groups regarding billing concerns, demonstrating strong communication and problem-solving skills in resolving financial discrepancies.</w:t>
      </w:r>
    </w:p>
    <w:p w14:paraId="4C6DE12A" w14:textId="460C75C9" w:rsidR="005936EA" w:rsidRPr="00B6277C" w:rsidRDefault="005936EA" w:rsidP="00B6277C">
      <w:pPr>
        <w:pStyle w:val="ListParagraph"/>
        <w:numPr>
          <w:ilvl w:val="0"/>
          <w:numId w:val="14"/>
        </w:numPr>
        <w:spacing w:after="0" w:line="240" w:lineRule="auto"/>
        <w:rPr>
          <w:rFonts w:asciiTheme="majorHAnsi" w:hAnsiTheme="majorHAnsi"/>
        </w:rPr>
      </w:pPr>
      <w:r w:rsidRPr="00B6277C">
        <w:rPr>
          <w:rFonts w:asciiTheme="majorHAnsi" w:hAnsiTheme="majorHAnsi"/>
        </w:rPr>
        <w:t xml:space="preserve">Reviewed and responded to questions and concerns from AFSVC Financial reviews, the NAF Accounting Office </w:t>
      </w:r>
      <w:r w:rsidR="00C42A52" w:rsidRPr="00B6277C">
        <w:rPr>
          <w:rFonts w:asciiTheme="majorHAnsi" w:hAnsiTheme="majorHAnsi"/>
        </w:rPr>
        <w:t>and the</w:t>
      </w:r>
      <w:r w:rsidRPr="00B6277C">
        <w:rPr>
          <w:rFonts w:asciiTheme="majorHAnsi" w:hAnsiTheme="majorHAnsi"/>
        </w:rPr>
        <w:t xml:space="preserve"> NAF Financial Analyst.</w:t>
      </w:r>
    </w:p>
    <w:p w14:paraId="2E63F1D5" w14:textId="079B8227" w:rsidR="005936EA" w:rsidRPr="00B6277C" w:rsidRDefault="005936EA" w:rsidP="00B6277C">
      <w:pPr>
        <w:pStyle w:val="ListParagraph"/>
        <w:numPr>
          <w:ilvl w:val="0"/>
          <w:numId w:val="14"/>
        </w:numPr>
        <w:spacing w:after="0" w:line="240" w:lineRule="auto"/>
        <w:rPr>
          <w:rFonts w:asciiTheme="majorHAnsi" w:hAnsiTheme="majorHAnsi"/>
        </w:rPr>
      </w:pPr>
      <w:r w:rsidRPr="00B6277C">
        <w:rPr>
          <w:rFonts w:asciiTheme="majorHAnsi" w:hAnsiTheme="majorHAnsi"/>
        </w:rPr>
        <w:t>Verified a wide variety of accounting documents to assure their mathematical correctness, completeness of information.</w:t>
      </w:r>
    </w:p>
    <w:p w14:paraId="4B414F98" w14:textId="78CAAEC6" w:rsidR="005936EA" w:rsidRPr="00B6277C" w:rsidRDefault="005936EA" w:rsidP="00B6277C">
      <w:pPr>
        <w:pStyle w:val="ListParagraph"/>
        <w:numPr>
          <w:ilvl w:val="0"/>
          <w:numId w:val="14"/>
        </w:numPr>
        <w:spacing w:after="0" w:line="240" w:lineRule="auto"/>
        <w:rPr>
          <w:rFonts w:asciiTheme="majorHAnsi" w:hAnsiTheme="majorHAnsi"/>
        </w:rPr>
      </w:pPr>
      <w:r w:rsidRPr="00B6277C">
        <w:rPr>
          <w:rFonts w:asciiTheme="majorHAnsi" w:hAnsiTheme="majorHAnsi"/>
        </w:rPr>
        <w:t>Maintained double entry bookkeeping journals and subsidiary ledgers, posting entries to trace discrepancies to posting documents by using double entry accrual accounting methods.</w:t>
      </w:r>
    </w:p>
    <w:p w14:paraId="2397648B" w14:textId="17CD6578" w:rsidR="005936EA" w:rsidRPr="00B6277C" w:rsidRDefault="005936EA" w:rsidP="00B6277C">
      <w:pPr>
        <w:pStyle w:val="ListParagraph"/>
        <w:numPr>
          <w:ilvl w:val="0"/>
          <w:numId w:val="14"/>
        </w:numPr>
        <w:spacing w:after="0" w:line="240" w:lineRule="auto"/>
        <w:rPr>
          <w:rFonts w:asciiTheme="majorHAnsi" w:hAnsiTheme="majorHAnsi"/>
        </w:rPr>
      </w:pPr>
      <w:r w:rsidRPr="00B6277C">
        <w:rPr>
          <w:rFonts w:asciiTheme="majorHAnsi" w:hAnsiTheme="majorHAnsi"/>
        </w:rPr>
        <w:t>Served as a back-up administrator for the lodging automated data system, adding, deleting, and updating user codes, reports, and batches.</w:t>
      </w:r>
    </w:p>
    <w:p w14:paraId="47689F99" w14:textId="77777777" w:rsidR="005936EA" w:rsidRPr="005936EA" w:rsidRDefault="005936EA" w:rsidP="005936EA">
      <w:pPr>
        <w:pStyle w:val="Heading3"/>
        <w:spacing w:before="0" w:after="0" w:line="240" w:lineRule="auto"/>
        <w:ind w:left="720"/>
      </w:pPr>
      <w:r w:rsidRPr="005936EA">
        <w:t>Guest Services Manager</w:t>
      </w:r>
    </w:p>
    <w:p w14:paraId="354B2420" w14:textId="77E53B0A" w:rsidR="005936EA" w:rsidRPr="005936EA" w:rsidRDefault="005936EA" w:rsidP="005936EA">
      <w:pPr>
        <w:spacing w:after="0" w:line="240" w:lineRule="auto"/>
        <w:ind w:left="720"/>
        <w:rPr>
          <w:rFonts w:asciiTheme="majorHAnsi" w:hAnsiTheme="majorHAnsi"/>
        </w:rPr>
      </w:pPr>
      <w:r w:rsidRPr="005936EA">
        <w:rPr>
          <w:rFonts w:asciiTheme="majorHAnsi" w:hAnsiTheme="majorHAnsi"/>
        </w:rPr>
        <w:t xml:space="preserve">Fairchild Inn </w:t>
      </w:r>
      <w:r>
        <w:rPr>
          <w:rFonts w:asciiTheme="majorHAnsi" w:hAnsiTheme="majorHAnsi"/>
        </w:rPr>
        <w:t>|</w:t>
      </w:r>
      <w:r w:rsidRPr="005936EA">
        <w:rPr>
          <w:rFonts w:asciiTheme="majorHAnsi" w:hAnsiTheme="majorHAnsi"/>
        </w:rPr>
        <w:t xml:space="preserve"> Spokane, Washington</w:t>
      </w:r>
      <w:r>
        <w:rPr>
          <w:rFonts w:asciiTheme="majorHAnsi" w:hAnsiTheme="majorHAnsi"/>
        </w:rPr>
        <w:t xml:space="preserve"> | </w:t>
      </w:r>
      <w:r w:rsidRPr="005936EA">
        <w:rPr>
          <w:rFonts w:asciiTheme="majorHAnsi" w:hAnsiTheme="majorHAnsi"/>
        </w:rPr>
        <w:t>09/2022 – 12/2022</w:t>
      </w:r>
    </w:p>
    <w:p w14:paraId="3DF78C20" w14:textId="315ACBD8" w:rsidR="005936EA" w:rsidRPr="005936EA" w:rsidRDefault="005936EA" w:rsidP="005936EA">
      <w:pPr>
        <w:pStyle w:val="ListParagraph"/>
        <w:numPr>
          <w:ilvl w:val="0"/>
          <w:numId w:val="9"/>
        </w:numPr>
        <w:spacing w:after="0" w:line="240" w:lineRule="auto"/>
        <w:rPr>
          <w:rFonts w:asciiTheme="majorHAnsi" w:hAnsiTheme="majorHAnsi"/>
        </w:rPr>
      </w:pPr>
      <w:r w:rsidRPr="005936EA">
        <w:rPr>
          <w:rFonts w:asciiTheme="majorHAnsi" w:hAnsiTheme="majorHAnsi"/>
        </w:rPr>
        <w:t>Utilized property management system to track individual funds and specific monies from initiation through expenditure stages to trace discrepancies, demonstrating strong reconciliation skills.</w:t>
      </w:r>
    </w:p>
    <w:p w14:paraId="5B806A5F" w14:textId="7C9E4ED8" w:rsidR="00B6277C" w:rsidRPr="00B6277C" w:rsidRDefault="00B6277C" w:rsidP="00B6277C">
      <w:pPr>
        <w:pStyle w:val="ListParagraph"/>
        <w:numPr>
          <w:ilvl w:val="0"/>
          <w:numId w:val="9"/>
        </w:numPr>
        <w:rPr>
          <w:rFonts w:asciiTheme="majorHAnsi" w:hAnsiTheme="majorHAnsi"/>
        </w:rPr>
      </w:pPr>
      <w:r w:rsidRPr="00B6277C">
        <w:rPr>
          <w:rFonts w:asciiTheme="majorHAnsi" w:hAnsiTheme="majorHAnsi"/>
        </w:rPr>
        <w:t>Demonstrated extensive knowledge of account relationships to perform extensive balancing and reconciling of detail and summary accounts.</w:t>
      </w:r>
    </w:p>
    <w:p w14:paraId="0B563CDF" w14:textId="4AB3BEDA" w:rsidR="005936EA" w:rsidRPr="005936EA" w:rsidRDefault="005936EA" w:rsidP="005936EA">
      <w:pPr>
        <w:pStyle w:val="ListParagraph"/>
        <w:numPr>
          <w:ilvl w:val="0"/>
          <w:numId w:val="9"/>
        </w:numPr>
        <w:spacing w:after="0" w:line="240" w:lineRule="auto"/>
        <w:rPr>
          <w:rFonts w:asciiTheme="majorHAnsi" w:hAnsiTheme="majorHAnsi"/>
        </w:rPr>
      </w:pPr>
      <w:r w:rsidRPr="005936EA">
        <w:rPr>
          <w:rFonts w:asciiTheme="majorHAnsi" w:hAnsiTheme="majorHAnsi"/>
        </w:rPr>
        <w:t xml:space="preserve">Able to read, analyze, and interpret technical procedures or governmental regulation. </w:t>
      </w:r>
    </w:p>
    <w:p w14:paraId="0669EED6" w14:textId="5AAA13B2" w:rsidR="005936EA" w:rsidRPr="005936EA" w:rsidRDefault="005936EA" w:rsidP="005936EA">
      <w:pPr>
        <w:pStyle w:val="ListParagraph"/>
        <w:numPr>
          <w:ilvl w:val="0"/>
          <w:numId w:val="9"/>
        </w:numPr>
        <w:spacing w:after="0" w:line="240" w:lineRule="auto"/>
        <w:rPr>
          <w:rFonts w:asciiTheme="majorHAnsi" w:hAnsiTheme="majorHAnsi"/>
        </w:rPr>
      </w:pPr>
      <w:r w:rsidRPr="005936EA">
        <w:rPr>
          <w:rFonts w:asciiTheme="majorHAnsi" w:hAnsiTheme="majorHAnsi"/>
        </w:rPr>
        <w:t xml:space="preserve">Experience in writing reports, business correspondence, and procedure manuals. </w:t>
      </w:r>
    </w:p>
    <w:p w14:paraId="7152EFAD" w14:textId="608BDCA6" w:rsidR="005936EA" w:rsidRPr="005936EA" w:rsidRDefault="005936EA" w:rsidP="005936EA">
      <w:pPr>
        <w:pStyle w:val="ListParagraph"/>
        <w:numPr>
          <w:ilvl w:val="0"/>
          <w:numId w:val="9"/>
        </w:numPr>
        <w:spacing w:after="0" w:line="240" w:lineRule="auto"/>
        <w:rPr>
          <w:rFonts w:asciiTheme="majorHAnsi" w:hAnsiTheme="majorHAnsi"/>
        </w:rPr>
      </w:pPr>
      <w:r w:rsidRPr="005936EA">
        <w:rPr>
          <w:rFonts w:asciiTheme="majorHAnsi" w:hAnsiTheme="majorHAnsi"/>
        </w:rPr>
        <w:t xml:space="preserve">Have effectively presented information and responded to questions from groups, managers, customers, and </w:t>
      </w:r>
      <w:proofErr w:type="gramStart"/>
      <w:r w:rsidRPr="005936EA">
        <w:rPr>
          <w:rFonts w:asciiTheme="majorHAnsi" w:hAnsiTheme="majorHAnsi"/>
        </w:rPr>
        <w:t>general public</w:t>
      </w:r>
      <w:proofErr w:type="gramEnd"/>
      <w:r w:rsidRPr="005936EA">
        <w:rPr>
          <w:rFonts w:asciiTheme="majorHAnsi" w:hAnsiTheme="majorHAnsi"/>
        </w:rPr>
        <w:t xml:space="preserve">. </w:t>
      </w:r>
    </w:p>
    <w:p w14:paraId="08E1DB32" w14:textId="55722BF9" w:rsidR="005936EA" w:rsidRPr="005936EA" w:rsidRDefault="005936EA" w:rsidP="005936EA">
      <w:pPr>
        <w:pStyle w:val="ListParagraph"/>
        <w:numPr>
          <w:ilvl w:val="0"/>
          <w:numId w:val="9"/>
        </w:numPr>
        <w:spacing w:after="0" w:line="240" w:lineRule="auto"/>
        <w:rPr>
          <w:rFonts w:asciiTheme="majorHAnsi" w:hAnsiTheme="majorHAnsi"/>
        </w:rPr>
      </w:pPr>
      <w:r w:rsidRPr="005936EA">
        <w:rPr>
          <w:rFonts w:asciiTheme="majorHAnsi" w:hAnsiTheme="majorHAnsi"/>
        </w:rPr>
        <w:lastRenderedPageBreak/>
        <w:t xml:space="preserve">Experience with problems involving several concrete variables in standardized situations. </w:t>
      </w:r>
    </w:p>
    <w:p w14:paraId="5BA2CA9B" w14:textId="63AB3D62" w:rsidR="005936EA" w:rsidRPr="005936EA" w:rsidRDefault="005936EA" w:rsidP="005936EA">
      <w:pPr>
        <w:pStyle w:val="ListParagraph"/>
        <w:numPr>
          <w:ilvl w:val="0"/>
          <w:numId w:val="9"/>
        </w:numPr>
        <w:spacing w:after="0" w:line="240" w:lineRule="auto"/>
        <w:rPr>
          <w:rFonts w:asciiTheme="majorHAnsi" w:hAnsiTheme="majorHAnsi"/>
        </w:rPr>
      </w:pPr>
      <w:r w:rsidRPr="005936EA">
        <w:rPr>
          <w:rFonts w:asciiTheme="majorHAnsi" w:hAnsiTheme="majorHAnsi"/>
        </w:rPr>
        <w:t>Basic knowledge of budgeting processes.</w:t>
      </w:r>
    </w:p>
    <w:p w14:paraId="69197F63" w14:textId="77777777" w:rsidR="005936EA" w:rsidRPr="005936EA" w:rsidRDefault="005936EA" w:rsidP="005936EA">
      <w:pPr>
        <w:pStyle w:val="Heading3"/>
        <w:spacing w:before="0" w:after="0" w:line="240" w:lineRule="auto"/>
        <w:ind w:left="720"/>
      </w:pPr>
      <w:r w:rsidRPr="005936EA">
        <w:t>Material Handler</w:t>
      </w:r>
    </w:p>
    <w:p w14:paraId="1238ECCF" w14:textId="35CDDA35" w:rsidR="005936EA" w:rsidRPr="005936EA" w:rsidRDefault="005936EA" w:rsidP="005936EA">
      <w:pPr>
        <w:spacing w:after="0" w:line="240" w:lineRule="auto"/>
        <w:ind w:left="720"/>
        <w:rPr>
          <w:rFonts w:asciiTheme="majorHAnsi" w:hAnsiTheme="majorHAnsi"/>
        </w:rPr>
      </w:pPr>
      <w:r w:rsidRPr="005936EA">
        <w:rPr>
          <w:rFonts w:asciiTheme="majorHAnsi" w:hAnsiTheme="majorHAnsi"/>
        </w:rPr>
        <w:t xml:space="preserve">Fairchild Inn </w:t>
      </w:r>
      <w:r>
        <w:rPr>
          <w:rFonts w:asciiTheme="majorHAnsi" w:hAnsiTheme="majorHAnsi"/>
        </w:rPr>
        <w:t>|</w:t>
      </w:r>
      <w:r w:rsidRPr="005936EA">
        <w:rPr>
          <w:rFonts w:asciiTheme="majorHAnsi" w:hAnsiTheme="majorHAnsi"/>
        </w:rPr>
        <w:t xml:space="preserve"> Spokane, Washington </w:t>
      </w:r>
      <w:r>
        <w:rPr>
          <w:rFonts w:asciiTheme="majorHAnsi" w:hAnsiTheme="majorHAnsi"/>
        </w:rPr>
        <w:t>|</w:t>
      </w:r>
      <w:r w:rsidRPr="005936EA">
        <w:rPr>
          <w:rFonts w:asciiTheme="majorHAnsi" w:hAnsiTheme="majorHAnsi"/>
        </w:rPr>
        <w:t xml:space="preserve">10/2020 - 09/2022 </w:t>
      </w:r>
    </w:p>
    <w:p w14:paraId="5F37AEAD" w14:textId="4CA97DE3" w:rsidR="005936EA" w:rsidRPr="005936EA" w:rsidRDefault="005936EA" w:rsidP="005936EA">
      <w:pPr>
        <w:pStyle w:val="ListParagraph"/>
        <w:numPr>
          <w:ilvl w:val="0"/>
          <w:numId w:val="10"/>
        </w:numPr>
        <w:spacing w:after="0" w:line="240" w:lineRule="auto"/>
        <w:rPr>
          <w:rFonts w:asciiTheme="majorHAnsi" w:hAnsiTheme="majorHAnsi"/>
        </w:rPr>
      </w:pPr>
      <w:r w:rsidRPr="005936EA">
        <w:rPr>
          <w:rFonts w:asciiTheme="majorHAnsi" w:hAnsiTheme="majorHAnsi"/>
        </w:rPr>
        <w:t>Handle and place items of linen to different areas to maintain work ﬂow</w:t>
      </w:r>
    </w:p>
    <w:p w14:paraId="7634FFFB" w14:textId="4723B7FE" w:rsidR="005936EA" w:rsidRPr="005936EA" w:rsidRDefault="005936EA" w:rsidP="005936EA">
      <w:pPr>
        <w:pStyle w:val="ListParagraph"/>
        <w:numPr>
          <w:ilvl w:val="0"/>
          <w:numId w:val="10"/>
        </w:numPr>
        <w:spacing w:after="0" w:line="240" w:lineRule="auto"/>
        <w:rPr>
          <w:rFonts w:asciiTheme="majorHAnsi" w:hAnsiTheme="majorHAnsi"/>
        </w:rPr>
      </w:pPr>
      <w:r w:rsidRPr="005936EA">
        <w:rPr>
          <w:rFonts w:asciiTheme="majorHAnsi" w:hAnsiTheme="majorHAnsi"/>
        </w:rPr>
        <w:t>Count</w:t>
      </w:r>
      <w:r w:rsidR="00B6277C">
        <w:rPr>
          <w:rFonts w:asciiTheme="majorHAnsi" w:hAnsiTheme="majorHAnsi"/>
        </w:rPr>
        <w:t xml:space="preserve"> </w:t>
      </w:r>
      <w:r w:rsidRPr="005936EA">
        <w:rPr>
          <w:rFonts w:asciiTheme="majorHAnsi" w:hAnsiTheme="majorHAnsi"/>
        </w:rPr>
        <w:t xml:space="preserve">the linen daily to </w:t>
      </w:r>
      <w:r w:rsidR="00B6277C">
        <w:rPr>
          <w:rFonts w:asciiTheme="majorHAnsi" w:hAnsiTheme="majorHAnsi"/>
        </w:rPr>
        <w:t>ensure</w:t>
      </w:r>
      <w:r w:rsidRPr="005936EA">
        <w:rPr>
          <w:rFonts w:asciiTheme="majorHAnsi" w:hAnsiTheme="majorHAnsi"/>
        </w:rPr>
        <w:t xml:space="preserve"> an accurate amount of linen coming in and out of the hotel.</w:t>
      </w:r>
    </w:p>
    <w:p w14:paraId="6A4D37EB" w14:textId="5CB7EE7C" w:rsidR="005936EA" w:rsidRPr="005936EA" w:rsidRDefault="005936EA" w:rsidP="005936EA">
      <w:pPr>
        <w:pStyle w:val="ListParagraph"/>
        <w:numPr>
          <w:ilvl w:val="0"/>
          <w:numId w:val="10"/>
        </w:numPr>
        <w:spacing w:after="0" w:line="240" w:lineRule="auto"/>
        <w:rPr>
          <w:rFonts w:asciiTheme="majorHAnsi" w:hAnsiTheme="majorHAnsi"/>
        </w:rPr>
      </w:pPr>
      <w:r w:rsidRPr="005936EA">
        <w:rPr>
          <w:rFonts w:asciiTheme="majorHAnsi" w:hAnsiTheme="majorHAnsi"/>
        </w:rPr>
        <w:t>Do monthly inventory of the linen to have all the linen is accounted for.</w:t>
      </w:r>
    </w:p>
    <w:p w14:paraId="2F671667" w14:textId="4B079360" w:rsidR="005936EA" w:rsidRPr="005936EA" w:rsidRDefault="005936EA" w:rsidP="005936EA">
      <w:pPr>
        <w:pStyle w:val="ListParagraph"/>
        <w:numPr>
          <w:ilvl w:val="0"/>
          <w:numId w:val="10"/>
        </w:numPr>
        <w:spacing w:after="0" w:line="240" w:lineRule="auto"/>
        <w:rPr>
          <w:rFonts w:asciiTheme="majorHAnsi" w:hAnsiTheme="majorHAnsi"/>
        </w:rPr>
      </w:pPr>
      <w:r w:rsidRPr="005936EA">
        <w:rPr>
          <w:rFonts w:asciiTheme="majorHAnsi" w:hAnsiTheme="majorHAnsi"/>
        </w:rPr>
        <w:t>Lead company in efﬁciency efforts by minimizing errors and inaccuracies</w:t>
      </w:r>
    </w:p>
    <w:p w14:paraId="20D333B4" w14:textId="2CE72FB9" w:rsidR="005936EA" w:rsidRPr="005936EA" w:rsidRDefault="005936EA" w:rsidP="005936EA">
      <w:pPr>
        <w:pStyle w:val="ListParagraph"/>
        <w:numPr>
          <w:ilvl w:val="0"/>
          <w:numId w:val="10"/>
        </w:numPr>
        <w:spacing w:after="0" w:line="240" w:lineRule="auto"/>
        <w:rPr>
          <w:rFonts w:asciiTheme="majorHAnsi" w:hAnsiTheme="majorHAnsi"/>
        </w:rPr>
      </w:pPr>
      <w:r w:rsidRPr="005936EA">
        <w:rPr>
          <w:rFonts w:asciiTheme="majorHAnsi" w:hAnsiTheme="majorHAnsi"/>
        </w:rPr>
        <w:t>Train new personal on daily procedures and duties.</w:t>
      </w:r>
    </w:p>
    <w:p w14:paraId="1DC7443C" w14:textId="77777777" w:rsidR="005936EA" w:rsidRPr="005936EA" w:rsidRDefault="005936EA" w:rsidP="005936EA">
      <w:pPr>
        <w:pStyle w:val="Heading3"/>
        <w:spacing w:before="0" w:after="0" w:line="240" w:lineRule="auto"/>
        <w:ind w:left="720"/>
      </w:pPr>
      <w:r w:rsidRPr="005936EA">
        <w:t>Guest Service Representative</w:t>
      </w:r>
    </w:p>
    <w:p w14:paraId="00916AF9" w14:textId="302E47AB" w:rsidR="005936EA" w:rsidRPr="005936EA" w:rsidRDefault="005936EA" w:rsidP="005936EA">
      <w:pPr>
        <w:spacing w:after="0" w:line="240" w:lineRule="auto"/>
        <w:ind w:left="720"/>
        <w:rPr>
          <w:rFonts w:asciiTheme="majorHAnsi" w:hAnsiTheme="majorHAnsi"/>
        </w:rPr>
      </w:pPr>
      <w:r w:rsidRPr="005936EA">
        <w:rPr>
          <w:rFonts w:asciiTheme="majorHAnsi" w:hAnsiTheme="majorHAnsi"/>
        </w:rPr>
        <w:t xml:space="preserve">Fairchild Inn </w:t>
      </w:r>
      <w:r>
        <w:rPr>
          <w:rFonts w:asciiTheme="majorHAnsi" w:hAnsiTheme="majorHAnsi"/>
        </w:rPr>
        <w:t>|</w:t>
      </w:r>
      <w:r w:rsidRPr="005936EA">
        <w:rPr>
          <w:rFonts w:asciiTheme="majorHAnsi" w:hAnsiTheme="majorHAnsi"/>
        </w:rPr>
        <w:t xml:space="preserve"> Spokane, Washington</w:t>
      </w:r>
      <w:r>
        <w:rPr>
          <w:rFonts w:asciiTheme="majorHAnsi" w:hAnsiTheme="majorHAnsi"/>
        </w:rPr>
        <w:t xml:space="preserve"> |</w:t>
      </w:r>
      <w:r w:rsidRPr="005936EA">
        <w:rPr>
          <w:rFonts w:asciiTheme="majorHAnsi" w:hAnsiTheme="majorHAnsi"/>
        </w:rPr>
        <w:t xml:space="preserve"> 04/2019 - 10/2020</w:t>
      </w:r>
    </w:p>
    <w:p w14:paraId="49E32E87" w14:textId="53F24038" w:rsidR="005936EA" w:rsidRPr="005936EA" w:rsidRDefault="005936EA" w:rsidP="005936EA">
      <w:pPr>
        <w:pStyle w:val="ListParagraph"/>
        <w:numPr>
          <w:ilvl w:val="0"/>
          <w:numId w:val="11"/>
        </w:numPr>
        <w:spacing w:after="0" w:line="240" w:lineRule="auto"/>
        <w:rPr>
          <w:rFonts w:asciiTheme="majorHAnsi" w:hAnsiTheme="majorHAnsi"/>
        </w:rPr>
      </w:pPr>
      <w:r w:rsidRPr="005936EA">
        <w:rPr>
          <w:rFonts w:asciiTheme="majorHAnsi" w:hAnsiTheme="majorHAnsi"/>
        </w:rPr>
        <w:t>Greet</w:t>
      </w:r>
      <w:r w:rsidR="002F65AD">
        <w:rPr>
          <w:rFonts w:asciiTheme="majorHAnsi" w:hAnsiTheme="majorHAnsi"/>
        </w:rPr>
        <w:t>ed and engaged</w:t>
      </w:r>
      <w:r w:rsidRPr="005936EA">
        <w:rPr>
          <w:rFonts w:asciiTheme="majorHAnsi" w:hAnsiTheme="majorHAnsi"/>
        </w:rPr>
        <w:t xml:space="preserve"> guests at front desk and while managing check-in process.</w:t>
      </w:r>
    </w:p>
    <w:p w14:paraId="2B7CC0D8" w14:textId="6C7FE391" w:rsidR="005936EA" w:rsidRPr="005936EA" w:rsidRDefault="005936EA" w:rsidP="005936EA">
      <w:pPr>
        <w:pStyle w:val="ListParagraph"/>
        <w:numPr>
          <w:ilvl w:val="0"/>
          <w:numId w:val="11"/>
        </w:numPr>
        <w:spacing w:after="0" w:line="240" w:lineRule="auto"/>
        <w:rPr>
          <w:rFonts w:asciiTheme="majorHAnsi" w:hAnsiTheme="majorHAnsi"/>
        </w:rPr>
      </w:pPr>
      <w:r w:rsidRPr="005936EA">
        <w:rPr>
          <w:rFonts w:asciiTheme="majorHAnsi" w:hAnsiTheme="majorHAnsi"/>
        </w:rPr>
        <w:t>Communicate problems regarding guest rooms to housekeeping service and maintenance personal.</w:t>
      </w:r>
    </w:p>
    <w:p w14:paraId="2C5B44F9" w14:textId="21E95BDF" w:rsidR="005936EA" w:rsidRPr="005936EA" w:rsidRDefault="005936EA" w:rsidP="005936EA">
      <w:pPr>
        <w:pStyle w:val="ListParagraph"/>
        <w:numPr>
          <w:ilvl w:val="0"/>
          <w:numId w:val="11"/>
        </w:numPr>
        <w:spacing w:after="0" w:line="240" w:lineRule="auto"/>
        <w:rPr>
          <w:rFonts w:asciiTheme="majorHAnsi" w:hAnsiTheme="majorHAnsi"/>
        </w:rPr>
      </w:pPr>
      <w:r w:rsidRPr="005936EA">
        <w:rPr>
          <w:rFonts w:asciiTheme="majorHAnsi" w:hAnsiTheme="majorHAnsi"/>
        </w:rPr>
        <w:t>Trained new guest services representatives in the DLS system, procedures, and daily duties.</w:t>
      </w:r>
    </w:p>
    <w:p w14:paraId="4471C6EB" w14:textId="483F7D7E" w:rsidR="005936EA" w:rsidRPr="005936EA" w:rsidRDefault="002F65AD" w:rsidP="005936EA">
      <w:pPr>
        <w:pStyle w:val="ListParagraph"/>
        <w:numPr>
          <w:ilvl w:val="0"/>
          <w:numId w:val="11"/>
        </w:numPr>
        <w:spacing w:after="0" w:line="240" w:lineRule="auto"/>
        <w:rPr>
          <w:rFonts w:asciiTheme="majorHAnsi" w:hAnsiTheme="majorHAnsi"/>
        </w:rPr>
      </w:pPr>
      <w:r>
        <w:rPr>
          <w:rFonts w:asciiTheme="majorHAnsi" w:hAnsiTheme="majorHAnsi"/>
        </w:rPr>
        <w:t>Resolved guest concerns and inquires</w:t>
      </w:r>
    </w:p>
    <w:p w14:paraId="4D34E39E" w14:textId="77777777" w:rsidR="005936EA" w:rsidRPr="005936EA" w:rsidRDefault="005936EA" w:rsidP="005936EA">
      <w:pPr>
        <w:pStyle w:val="Heading3"/>
        <w:spacing w:before="0" w:after="0" w:line="240" w:lineRule="auto"/>
        <w:ind w:left="720"/>
      </w:pPr>
      <w:r w:rsidRPr="005936EA">
        <w:t>Hostess and Server</w:t>
      </w:r>
    </w:p>
    <w:p w14:paraId="010D068F" w14:textId="7ECA5B97" w:rsidR="005936EA" w:rsidRPr="005936EA" w:rsidRDefault="005936EA" w:rsidP="005936EA">
      <w:pPr>
        <w:spacing w:after="0" w:line="240" w:lineRule="auto"/>
        <w:ind w:left="720"/>
        <w:rPr>
          <w:rFonts w:asciiTheme="majorHAnsi" w:hAnsiTheme="majorHAnsi"/>
        </w:rPr>
      </w:pPr>
      <w:r w:rsidRPr="005936EA">
        <w:rPr>
          <w:rFonts w:asciiTheme="majorHAnsi" w:hAnsiTheme="majorHAnsi"/>
        </w:rPr>
        <w:t xml:space="preserve">Shrimp Basket </w:t>
      </w:r>
      <w:r w:rsidR="00B6277C">
        <w:rPr>
          <w:rFonts w:asciiTheme="majorHAnsi" w:hAnsiTheme="majorHAnsi"/>
        </w:rPr>
        <w:t>|</w:t>
      </w:r>
      <w:r w:rsidRPr="005936EA">
        <w:rPr>
          <w:rFonts w:asciiTheme="majorHAnsi" w:hAnsiTheme="majorHAnsi"/>
        </w:rPr>
        <w:t xml:space="preserve"> Navarre, Florida</w:t>
      </w:r>
      <w:r w:rsidR="00B6277C">
        <w:rPr>
          <w:rFonts w:asciiTheme="majorHAnsi" w:hAnsiTheme="majorHAnsi"/>
        </w:rPr>
        <w:t xml:space="preserve"> |</w:t>
      </w:r>
      <w:r w:rsidRPr="005936EA">
        <w:rPr>
          <w:rFonts w:asciiTheme="majorHAnsi" w:hAnsiTheme="majorHAnsi"/>
        </w:rPr>
        <w:t xml:space="preserve"> 03/2015 - 03/2019</w:t>
      </w:r>
    </w:p>
    <w:p w14:paraId="71C61DA1" w14:textId="37BE3F5C" w:rsidR="005936EA" w:rsidRPr="00B6277C" w:rsidRDefault="005936EA" w:rsidP="00B6277C">
      <w:pPr>
        <w:pStyle w:val="ListParagraph"/>
        <w:numPr>
          <w:ilvl w:val="0"/>
          <w:numId w:val="12"/>
        </w:numPr>
        <w:spacing w:after="0" w:line="240" w:lineRule="auto"/>
        <w:rPr>
          <w:rFonts w:asciiTheme="majorHAnsi" w:hAnsiTheme="majorHAnsi"/>
        </w:rPr>
      </w:pPr>
      <w:r w:rsidRPr="00B6277C">
        <w:rPr>
          <w:rFonts w:asciiTheme="majorHAnsi" w:hAnsiTheme="majorHAnsi"/>
        </w:rPr>
        <w:t>Trained new waiters and ﬂoor staff on the guest service expectations, safety procedures, proper food handling, and restaurant protocols.</w:t>
      </w:r>
    </w:p>
    <w:p w14:paraId="35D2779E" w14:textId="68957636" w:rsidR="005936EA" w:rsidRPr="00B6277C" w:rsidRDefault="005936EA" w:rsidP="00B6277C">
      <w:pPr>
        <w:pStyle w:val="ListParagraph"/>
        <w:numPr>
          <w:ilvl w:val="0"/>
          <w:numId w:val="12"/>
        </w:numPr>
        <w:spacing w:after="0" w:line="240" w:lineRule="auto"/>
        <w:rPr>
          <w:rFonts w:asciiTheme="majorHAnsi" w:hAnsiTheme="majorHAnsi"/>
        </w:rPr>
      </w:pPr>
      <w:r w:rsidRPr="00B6277C">
        <w:rPr>
          <w:rFonts w:asciiTheme="majorHAnsi" w:hAnsiTheme="majorHAnsi"/>
        </w:rPr>
        <w:t>Answer customer inquiries and resolve issues promptly.</w:t>
      </w:r>
    </w:p>
    <w:p w14:paraId="4E886677" w14:textId="03C9A80F" w:rsidR="005936EA" w:rsidRPr="00B6277C" w:rsidRDefault="005936EA" w:rsidP="00B6277C">
      <w:pPr>
        <w:pStyle w:val="ListParagraph"/>
        <w:numPr>
          <w:ilvl w:val="0"/>
          <w:numId w:val="12"/>
        </w:numPr>
        <w:spacing w:after="0" w:line="240" w:lineRule="auto"/>
        <w:rPr>
          <w:rFonts w:asciiTheme="majorHAnsi" w:hAnsiTheme="majorHAnsi"/>
        </w:rPr>
      </w:pPr>
      <w:r w:rsidRPr="00B6277C">
        <w:rPr>
          <w:rFonts w:asciiTheme="majorHAnsi" w:hAnsiTheme="majorHAnsi"/>
        </w:rPr>
        <w:t>Collected all types of forms of payments.</w:t>
      </w:r>
    </w:p>
    <w:p w14:paraId="5149D6D9" w14:textId="77777777" w:rsidR="005936EA" w:rsidRPr="005936EA" w:rsidRDefault="005936EA" w:rsidP="005936EA">
      <w:pPr>
        <w:pStyle w:val="Heading1"/>
        <w:spacing w:before="0" w:after="0" w:line="240" w:lineRule="auto"/>
      </w:pPr>
      <w:r w:rsidRPr="005936EA">
        <w:t>Skills</w:t>
      </w:r>
    </w:p>
    <w:p w14:paraId="18C43540" w14:textId="5C45AC7B" w:rsidR="005936EA" w:rsidRPr="00B6277C" w:rsidRDefault="005936EA" w:rsidP="00B6277C">
      <w:pPr>
        <w:pStyle w:val="ListParagraph"/>
        <w:numPr>
          <w:ilvl w:val="0"/>
          <w:numId w:val="13"/>
        </w:numPr>
        <w:spacing w:after="0" w:line="240" w:lineRule="auto"/>
        <w:rPr>
          <w:rFonts w:asciiTheme="majorHAnsi" w:hAnsiTheme="majorHAnsi"/>
        </w:rPr>
      </w:pPr>
      <w:r w:rsidRPr="00B6277C">
        <w:rPr>
          <w:rFonts w:asciiTheme="majorHAnsi" w:hAnsiTheme="majorHAnsi"/>
          <w:b/>
          <w:bCs/>
        </w:rPr>
        <w:t>Accounting Skills:</w:t>
      </w:r>
      <w:r w:rsidRPr="00B6277C">
        <w:rPr>
          <w:rFonts w:asciiTheme="majorHAnsi" w:hAnsiTheme="majorHAnsi"/>
        </w:rPr>
        <w:t xml:space="preserve"> Double-Entry Bookkeeping, Account Reconciliation, General Ledger, Financial Reporting, Accounts Receivable</w:t>
      </w:r>
    </w:p>
    <w:p w14:paraId="3A3B99BD" w14:textId="52B86503" w:rsidR="005936EA" w:rsidRPr="00B6277C" w:rsidRDefault="005936EA" w:rsidP="00B6277C">
      <w:pPr>
        <w:pStyle w:val="ListParagraph"/>
        <w:numPr>
          <w:ilvl w:val="0"/>
          <w:numId w:val="13"/>
        </w:numPr>
        <w:spacing w:after="0" w:line="240" w:lineRule="auto"/>
        <w:rPr>
          <w:rFonts w:asciiTheme="majorHAnsi" w:hAnsiTheme="majorHAnsi"/>
        </w:rPr>
      </w:pPr>
      <w:r w:rsidRPr="00B6277C">
        <w:rPr>
          <w:rFonts w:asciiTheme="majorHAnsi" w:hAnsiTheme="majorHAnsi"/>
          <w:b/>
          <w:bCs/>
        </w:rPr>
        <w:t>Software Proficiency:</w:t>
      </w:r>
      <w:r w:rsidRPr="00B6277C">
        <w:rPr>
          <w:rFonts w:asciiTheme="majorHAnsi" w:hAnsiTheme="majorHAnsi"/>
        </w:rPr>
        <w:t xml:space="preserve"> Microsoft Office Suite (Word, Excel, PowerPoint), Property Management Systems, Data Systems</w:t>
      </w:r>
    </w:p>
    <w:p w14:paraId="1B85B810" w14:textId="5A2C538B" w:rsidR="005936EA" w:rsidRPr="00B6277C" w:rsidRDefault="005936EA" w:rsidP="00B6277C">
      <w:pPr>
        <w:pStyle w:val="ListParagraph"/>
        <w:numPr>
          <w:ilvl w:val="0"/>
          <w:numId w:val="13"/>
        </w:numPr>
        <w:spacing w:after="0" w:line="240" w:lineRule="auto"/>
        <w:rPr>
          <w:rFonts w:asciiTheme="majorHAnsi" w:hAnsiTheme="majorHAnsi"/>
        </w:rPr>
      </w:pPr>
      <w:r w:rsidRPr="00B6277C">
        <w:rPr>
          <w:rFonts w:asciiTheme="majorHAnsi" w:hAnsiTheme="majorHAnsi"/>
          <w:b/>
          <w:bCs/>
        </w:rPr>
        <w:t>Data Management:</w:t>
      </w:r>
      <w:r w:rsidRPr="00B6277C">
        <w:rPr>
          <w:rFonts w:asciiTheme="majorHAnsi" w:hAnsiTheme="majorHAnsi"/>
        </w:rPr>
        <w:t xml:space="preserve"> Data Entry, Data Verification, Report Generation, Batch Processing</w:t>
      </w:r>
    </w:p>
    <w:p w14:paraId="73F2ED77" w14:textId="6B6BBCD3" w:rsidR="005936EA" w:rsidRPr="00B6277C" w:rsidRDefault="005936EA" w:rsidP="00B6277C">
      <w:pPr>
        <w:pStyle w:val="ListParagraph"/>
        <w:numPr>
          <w:ilvl w:val="0"/>
          <w:numId w:val="13"/>
        </w:numPr>
        <w:spacing w:after="0" w:line="240" w:lineRule="auto"/>
        <w:rPr>
          <w:rFonts w:asciiTheme="majorHAnsi" w:hAnsiTheme="majorHAnsi"/>
        </w:rPr>
      </w:pPr>
      <w:r w:rsidRPr="00B6277C">
        <w:rPr>
          <w:rFonts w:asciiTheme="majorHAnsi" w:hAnsiTheme="majorHAnsi"/>
          <w:b/>
          <w:bCs/>
        </w:rPr>
        <w:t>Customer Service &amp; Communication:</w:t>
      </w:r>
      <w:r w:rsidRPr="00B6277C">
        <w:rPr>
          <w:rFonts w:asciiTheme="majorHAnsi" w:hAnsiTheme="majorHAnsi"/>
        </w:rPr>
        <w:t xml:space="preserve"> Problem Resolution, Phone Inquiries, Interpersonal Communication, Teamwork</w:t>
      </w:r>
    </w:p>
    <w:p w14:paraId="498CDC26" w14:textId="3A545DB1" w:rsidR="005936EA" w:rsidRPr="00B6277C" w:rsidRDefault="005936EA" w:rsidP="00B6277C">
      <w:pPr>
        <w:pStyle w:val="ListParagraph"/>
        <w:numPr>
          <w:ilvl w:val="0"/>
          <w:numId w:val="13"/>
        </w:numPr>
        <w:spacing w:after="0" w:line="240" w:lineRule="auto"/>
        <w:rPr>
          <w:rFonts w:asciiTheme="majorHAnsi" w:hAnsiTheme="majorHAnsi"/>
        </w:rPr>
      </w:pPr>
      <w:r w:rsidRPr="00B6277C">
        <w:rPr>
          <w:rFonts w:asciiTheme="majorHAnsi" w:hAnsiTheme="majorHAnsi"/>
          <w:b/>
          <w:bCs/>
        </w:rPr>
        <w:t>Financial Acumen:</w:t>
      </w:r>
      <w:r w:rsidRPr="00B6277C">
        <w:rPr>
          <w:rFonts w:asciiTheme="majorHAnsi" w:hAnsiTheme="majorHAnsi"/>
        </w:rPr>
        <w:t xml:space="preserve"> Cash Handling, Budgeting Basics, Rate/Ratio/Percentage Calculations</w:t>
      </w:r>
    </w:p>
    <w:p w14:paraId="7FB0AA7C" w14:textId="44FE54FD" w:rsidR="005936EA" w:rsidRPr="005936EA" w:rsidRDefault="005936EA" w:rsidP="005936EA">
      <w:pPr>
        <w:pStyle w:val="Heading1"/>
        <w:spacing w:before="0" w:after="0" w:line="240" w:lineRule="auto"/>
      </w:pPr>
      <w:r w:rsidRPr="005936EA">
        <w:t xml:space="preserve">Education </w:t>
      </w:r>
    </w:p>
    <w:p w14:paraId="4EBACC4C" w14:textId="77777777" w:rsidR="005936EA" w:rsidRPr="005936EA" w:rsidRDefault="005936EA" w:rsidP="00B6277C">
      <w:pPr>
        <w:pStyle w:val="Heading3"/>
        <w:spacing w:before="0" w:after="0" w:line="240" w:lineRule="auto"/>
        <w:ind w:left="720"/>
      </w:pPr>
      <w:r w:rsidRPr="005936EA">
        <w:t>Associates of Arts: Social Work</w:t>
      </w:r>
    </w:p>
    <w:p w14:paraId="6F3C7060" w14:textId="0FB17CA4" w:rsidR="005936EA" w:rsidRPr="005936EA" w:rsidRDefault="005936EA" w:rsidP="00B6277C">
      <w:pPr>
        <w:spacing w:after="0" w:line="240" w:lineRule="auto"/>
        <w:ind w:left="720"/>
        <w:rPr>
          <w:rFonts w:asciiTheme="majorHAnsi" w:hAnsiTheme="majorHAnsi"/>
        </w:rPr>
      </w:pPr>
      <w:r w:rsidRPr="005936EA">
        <w:rPr>
          <w:rFonts w:asciiTheme="majorHAnsi" w:hAnsiTheme="majorHAnsi"/>
        </w:rPr>
        <w:t xml:space="preserve">Pensacola State College </w:t>
      </w:r>
      <w:r w:rsidR="00B6277C">
        <w:rPr>
          <w:rFonts w:asciiTheme="majorHAnsi" w:hAnsiTheme="majorHAnsi"/>
        </w:rPr>
        <w:t>|</w:t>
      </w:r>
      <w:r w:rsidRPr="005936EA">
        <w:rPr>
          <w:rFonts w:asciiTheme="majorHAnsi" w:hAnsiTheme="majorHAnsi"/>
        </w:rPr>
        <w:t xml:space="preserve"> Pensacola, Florida 08/2019</w:t>
      </w:r>
    </w:p>
    <w:p w14:paraId="063841B7" w14:textId="60A10838" w:rsidR="005936EA" w:rsidRPr="005936EA" w:rsidRDefault="005936EA" w:rsidP="00B6277C">
      <w:pPr>
        <w:pStyle w:val="Heading3"/>
        <w:spacing w:before="0" w:after="0" w:line="240" w:lineRule="auto"/>
        <w:ind w:left="720"/>
      </w:pPr>
      <w:r>
        <w:t xml:space="preserve">Bachelor of Science: </w:t>
      </w:r>
      <w:r w:rsidRPr="005936EA">
        <w:t>Accounting</w:t>
      </w:r>
    </w:p>
    <w:p w14:paraId="272C907E" w14:textId="5E701AB0" w:rsidR="003E6D68" w:rsidRPr="005936EA" w:rsidRDefault="005936EA" w:rsidP="00B6277C">
      <w:pPr>
        <w:spacing w:after="0" w:line="240" w:lineRule="auto"/>
        <w:ind w:left="720"/>
        <w:rPr>
          <w:rFonts w:asciiTheme="majorHAnsi" w:hAnsiTheme="majorHAnsi"/>
        </w:rPr>
      </w:pPr>
      <w:r w:rsidRPr="005936EA">
        <w:rPr>
          <w:rFonts w:asciiTheme="majorHAnsi" w:hAnsiTheme="majorHAnsi"/>
        </w:rPr>
        <w:t xml:space="preserve">Southern New Hampshire University </w:t>
      </w:r>
      <w:r w:rsidR="00B6277C">
        <w:rPr>
          <w:rFonts w:asciiTheme="majorHAnsi" w:hAnsiTheme="majorHAnsi"/>
        </w:rPr>
        <w:t>|</w:t>
      </w:r>
      <w:r w:rsidRPr="005936EA">
        <w:rPr>
          <w:rFonts w:asciiTheme="majorHAnsi" w:hAnsiTheme="majorHAnsi"/>
        </w:rPr>
        <w:t xml:space="preserve"> Manchester, New Hampshire 11/2025</w:t>
      </w:r>
    </w:p>
    <w:sectPr w:rsidR="003E6D68" w:rsidRPr="00593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0C1"/>
    <w:multiLevelType w:val="hybridMultilevel"/>
    <w:tmpl w:val="0C020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AF0ADF"/>
    <w:multiLevelType w:val="hybridMultilevel"/>
    <w:tmpl w:val="76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24FC7"/>
    <w:multiLevelType w:val="hybridMultilevel"/>
    <w:tmpl w:val="D30AA0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4413120"/>
    <w:multiLevelType w:val="multilevel"/>
    <w:tmpl w:val="CDE2DD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B816519"/>
    <w:multiLevelType w:val="hybridMultilevel"/>
    <w:tmpl w:val="4C0A7D78"/>
    <w:lvl w:ilvl="0" w:tplc="CBF4EFD4">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396127"/>
    <w:multiLevelType w:val="hybridMultilevel"/>
    <w:tmpl w:val="9EC0B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173446"/>
    <w:multiLevelType w:val="hybridMultilevel"/>
    <w:tmpl w:val="FC3414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4885692C"/>
    <w:multiLevelType w:val="hybridMultilevel"/>
    <w:tmpl w:val="CA42E796"/>
    <w:lvl w:ilvl="0" w:tplc="04090001">
      <w:start w:val="1"/>
      <w:numFmt w:val="bullet"/>
      <w:lvlText w:val=""/>
      <w:lvlJc w:val="left"/>
      <w:pPr>
        <w:ind w:left="3797" w:hanging="360"/>
      </w:pPr>
      <w:rPr>
        <w:rFonts w:ascii="Symbol" w:hAnsi="Symbol" w:hint="default"/>
      </w:rPr>
    </w:lvl>
    <w:lvl w:ilvl="1" w:tplc="04090003" w:tentative="1">
      <w:start w:val="1"/>
      <w:numFmt w:val="bullet"/>
      <w:lvlText w:val="o"/>
      <w:lvlJc w:val="left"/>
      <w:pPr>
        <w:ind w:left="4517" w:hanging="360"/>
      </w:pPr>
      <w:rPr>
        <w:rFonts w:ascii="Courier New" w:hAnsi="Courier New" w:hint="default"/>
      </w:rPr>
    </w:lvl>
    <w:lvl w:ilvl="2" w:tplc="04090005" w:tentative="1">
      <w:start w:val="1"/>
      <w:numFmt w:val="bullet"/>
      <w:lvlText w:val=""/>
      <w:lvlJc w:val="left"/>
      <w:pPr>
        <w:ind w:left="5237" w:hanging="360"/>
      </w:pPr>
      <w:rPr>
        <w:rFonts w:ascii="Wingdings" w:hAnsi="Wingdings" w:hint="default"/>
      </w:rPr>
    </w:lvl>
    <w:lvl w:ilvl="3" w:tplc="04090001" w:tentative="1">
      <w:start w:val="1"/>
      <w:numFmt w:val="bullet"/>
      <w:lvlText w:val=""/>
      <w:lvlJc w:val="left"/>
      <w:pPr>
        <w:ind w:left="5957" w:hanging="360"/>
      </w:pPr>
      <w:rPr>
        <w:rFonts w:ascii="Symbol" w:hAnsi="Symbol" w:hint="default"/>
      </w:rPr>
    </w:lvl>
    <w:lvl w:ilvl="4" w:tplc="04090003" w:tentative="1">
      <w:start w:val="1"/>
      <w:numFmt w:val="bullet"/>
      <w:lvlText w:val="o"/>
      <w:lvlJc w:val="left"/>
      <w:pPr>
        <w:ind w:left="6677" w:hanging="360"/>
      </w:pPr>
      <w:rPr>
        <w:rFonts w:ascii="Courier New" w:hAnsi="Courier New" w:hint="default"/>
      </w:rPr>
    </w:lvl>
    <w:lvl w:ilvl="5" w:tplc="04090005" w:tentative="1">
      <w:start w:val="1"/>
      <w:numFmt w:val="bullet"/>
      <w:lvlText w:val=""/>
      <w:lvlJc w:val="left"/>
      <w:pPr>
        <w:ind w:left="7397" w:hanging="360"/>
      </w:pPr>
      <w:rPr>
        <w:rFonts w:ascii="Wingdings" w:hAnsi="Wingdings" w:hint="default"/>
      </w:rPr>
    </w:lvl>
    <w:lvl w:ilvl="6" w:tplc="04090001" w:tentative="1">
      <w:start w:val="1"/>
      <w:numFmt w:val="bullet"/>
      <w:lvlText w:val=""/>
      <w:lvlJc w:val="left"/>
      <w:pPr>
        <w:ind w:left="8117" w:hanging="360"/>
      </w:pPr>
      <w:rPr>
        <w:rFonts w:ascii="Symbol" w:hAnsi="Symbol" w:hint="default"/>
      </w:rPr>
    </w:lvl>
    <w:lvl w:ilvl="7" w:tplc="04090003" w:tentative="1">
      <w:start w:val="1"/>
      <w:numFmt w:val="bullet"/>
      <w:lvlText w:val="o"/>
      <w:lvlJc w:val="left"/>
      <w:pPr>
        <w:ind w:left="8837" w:hanging="360"/>
      </w:pPr>
      <w:rPr>
        <w:rFonts w:ascii="Courier New" w:hAnsi="Courier New" w:hint="default"/>
      </w:rPr>
    </w:lvl>
    <w:lvl w:ilvl="8" w:tplc="04090005" w:tentative="1">
      <w:start w:val="1"/>
      <w:numFmt w:val="bullet"/>
      <w:lvlText w:val=""/>
      <w:lvlJc w:val="left"/>
      <w:pPr>
        <w:ind w:left="9557" w:hanging="360"/>
      </w:pPr>
      <w:rPr>
        <w:rFonts w:ascii="Wingdings" w:hAnsi="Wingdings" w:hint="default"/>
      </w:rPr>
    </w:lvl>
  </w:abstractNum>
  <w:abstractNum w:abstractNumId="8" w15:restartNumberingAfterBreak="0">
    <w:nsid w:val="4DE0585B"/>
    <w:multiLevelType w:val="hybridMultilevel"/>
    <w:tmpl w:val="E8906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666B3F"/>
    <w:multiLevelType w:val="hybridMultilevel"/>
    <w:tmpl w:val="3EEE9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7F7B2A"/>
    <w:multiLevelType w:val="hybridMultilevel"/>
    <w:tmpl w:val="BAF83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8B258B"/>
    <w:multiLevelType w:val="hybridMultilevel"/>
    <w:tmpl w:val="19DA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7FEC"/>
    <w:multiLevelType w:val="hybridMultilevel"/>
    <w:tmpl w:val="8D7A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D45A46"/>
    <w:multiLevelType w:val="hybridMultilevel"/>
    <w:tmpl w:val="90AA3384"/>
    <w:lvl w:ilvl="0" w:tplc="04090001">
      <w:start w:val="1"/>
      <w:numFmt w:val="bullet"/>
      <w:lvlText w:val=""/>
      <w:lvlJc w:val="left"/>
      <w:pPr>
        <w:ind w:left="3744" w:hanging="360"/>
      </w:pPr>
      <w:rPr>
        <w:rFonts w:ascii="Symbol" w:hAnsi="Symbol" w:hint="default"/>
      </w:rPr>
    </w:lvl>
    <w:lvl w:ilvl="1" w:tplc="04090003" w:tentative="1">
      <w:start w:val="1"/>
      <w:numFmt w:val="bullet"/>
      <w:lvlText w:val="o"/>
      <w:lvlJc w:val="left"/>
      <w:pPr>
        <w:ind w:left="4464" w:hanging="360"/>
      </w:pPr>
      <w:rPr>
        <w:rFonts w:ascii="Courier New" w:hAnsi="Courier New" w:hint="default"/>
      </w:rPr>
    </w:lvl>
    <w:lvl w:ilvl="2" w:tplc="04090005" w:tentative="1">
      <w:start w:val="1"/>
      <w:numFmt w:val="bullet"/>
      <w:lvlText w:val=""/>
      <w:lvlJc w:val="left"/>
      <w:pPr>
        <w:ind w:left="5184" w:hanging="360"/>
      </w:pPr>
      <w:rPr>
        <w:rFonts w:ascii="Wingdings" w:hAnsi="Wingdings" w:hint="default"/>
      </w:rPr>
    </w:lvl>
    <w:lvl w:ilvl="3" w:tplc="04090001" w:tentative="1">
      <w:start w:val="1"/>
      <w:numFmt w:val="bullet"/>
      <w:lvlText w:val=""/>
      <w:lvlJc w:val="left"/>
      <w:pPr>
        <w:ind w:left="5904" w:hanging="360"/>
      </w:pPr>
      <w:rPr>
        <w:rFonts w:ascii="Symbol" w:hAnsi="Symbol" w:hint="default"/>
      </w:rPr>
    </w:lvl>
    <w:lvl w:ilvl="4" w:tplc="04090003" w:tentative="1">
      <w:start w:val="1"/>
      <w:numFmt w:val="bullet"/>
      <w:lvlText w:val="o"/>
      <w:lvlJc w:val="left"/>
      <w:pPr>
        <w:ind w:left="6624" w:hanging="360"/>
      </w:pPr>
      <w:rPr>
        <w:rFonts w:ascii="Courier New" w:hAnsi="Courier New" w:hint="default"/>
      </w:rPr>
    </w:lvl>
    <w:lvl w:ilvl="5" w:tplc="04090005" w:tentative="1">
      <w:start w:val="1"/>
      <w:numFmt w:val="bullet"/>
      <w:lvlText w:val=""/>
      <w:lvlJc w:val="left"/>
      <w:pPr>
        <w:ind w:left="7344" w:hanging="360"/>
      </w:pPr>
      <w:rPr>
        <w:rFonts w:ascii="Wingdings" w:hAnsi="Wingdings" w:hint="default"/>
      </w:rPr>
    </w:lvl>
    <w:lvl w:ilvl="6" w:tplc="04090001" w:tentative="1">
      <w:start w:val="1"/>
      <w:numFmt w:val="bullet"/>
      <w:lvlText w:val=""/>
      <w:lvlJc w:val="left"/>
      <w:pPr>
        <w:ind w:left="8064" w:hanging="360"/>
      </w:pPr>
      <w:rPr>
        <w:rFonts w:ascii="Symbol" w:hAnsi="Symbol" w:hint="default"/>
      </w:rPr>
    </w:lvl>
    <w:lvl w:ilvl="7" w:tplc="04090003" w:tentative="1">
      <w:start w:val="1"/>
      <w:numFmt w:val="bullet"/>
      <w:lvlText w:val="o"/>
      <w:lvlJc w:val="left"/>
      <w:pPr>
        <w:ind w:left="8784" w:hanging="360"/>
      </w:pPr>
      <w:rPr>
        <w:rFonts w:ascii="Courier New" w:hAnsi="Courier New" w:hint="default"/>
      </w:rPr>
    </w:lvl>
    <w:lvl w:ilvl="8" w:tplc="04090005" w:tentative="1">
      <w:start w:val="1"/>
      <w:numFmt w:val="bullet"/>
      <w:lvlText w:val=""/>
      <w:lvlJc w:val="left"/>
      <w:pPr>
        <w:ind w:left="9504" w:hanging="360"/>
      </w:pPr>
      <w:rPr>
        <w:rFonts w:ascii="Wingdings" w:hAnsi="Wingdings" w:hint="default"/>
      </w:rPr>
    </w:lvl>
  </w:abstractNum>
  <w:num w:numId="1">
    <w:abstractNumId w:val="2"/>
  </w:num>
  <w:num w:numId="2">
    <w:abstractNumId w:val="7"/>
  </w:num>
  <w:num w:numId="3">
    <w:abstractNumId w:val="6"/>
  </w:num>
  <w:num w:numId="4">
    <w:abstractNumId w:val="13"/>
  </w:num>
  <w:num w:numId="5">
    <w:abstractNumId w:val="4"/>
  </w:num>
  <w:num w:numId="6">
    <w:abstractNumId w:val="1"/>
  </w:num>
  <w:num w:numId="7">
    <w:abstractNumId w:val="3"/>
  </w:num>
  <w:num w:numId="8">
    <w:abstractNumId w:val="5"/>
  </w:num>
  <w:num w:numId="9">
    <w:abstractNumId w:val="10"/>
  </w:num>
  <w:num w:numId="10">
    <w:abstractNumId w:val="12"/>
  </w:num>
  <w:num w:numId="11">
    <w:abstractNumId w:val="9"/>
  </w:num>
  <w:num w:numId="12">
    <w:abstractNumId w:val="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EA"/>
    <w:rsid w:val="00133458"/>
    <w:rsid w:val="002F65AD"/>
    <w:rsid w:val="003B1C3F"/>
    <w:rsid w:val="003E6D68"/>
    <w:rsid w:val="00415EAA"/>
    <w:rsid w:val="004B2D9C"/>
    <w:rsid w:val="005936EA"/>
    <w:rsid w:val="00630C6D"/>
    <w:rsid w:val="00730ED3"/>
    <w:rsid w:val="00AD58AB"/>
    <w:rsid w:val="00B54BE9"/>
    <w:rsid w:val="00B6277C"/>
    <w:rsid w:val="00BB4B46"/>
    <w:rsid w:val="00C06E15"/>
    <w:rsid w:val="00C42A52"/>
    <w:rsid w:val="00EC7494"/>
    <w:rsid w:val="00FC01AA"/>
    <w:rsid w:val="00FF07D9"/>
    <w:rsid w:val="3DA36087"/>
    <w:rsid w:val="7AB3F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E492"/>
  <w15:chartTrackingRefBased/>
  <w15:docId w15:val="{3F2F398E-BE68-4FD5-875D-3FD0FAC9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3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3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EA"/>
    <w:rPr>
      <w:rFonts w:eastAsiaTheme="majorEastAsia" w:cstheme="majorBidi"/>
      <w:color w:val="272727" w:themeColor="text1" w:themeTint="D8"/>
    </w:rPr>
  </w:style>
  <w:style w:type="paragraph" w:styleId="Title">
    <w:name w:val="Title"/>
    <w:basedOn w:val="Normal"/>
    <w:next w:val="Normal"/>
    <w:link w:val="TitleChar"/>
    <w:uiPriority w:val="10"/>
    <w:qFormat/>
    <w:rsid w:val="00593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EA"/>
    <w:pPr>
      <w:spacing w:before="160"/>
      <w:jc w:val="center"/>
    </w:pPr>
    <w:rPr>
      <w:i/>
      <w:iCs/>
      <w:color w:val="404040" w:themeColor="text1" w:themeTint="BF"/>
    </w:rPr>
  </w:style>
  <w:style w:type="character" w:customStyle="1" w:styleId="QuoteChar">
    <w:name w:val="Quote Char"/>
    <w:basedOn w:val="DefaultParagraphFont"/>
    <w:link w:val="Quote"/>
    <w:uiPriority w:val="29"/>
    <w:rsid w:val="005936EA"/>
    <w:rPr>
      <w:i/>
      <w:iCs/>
      <w:color w:val="404040" w:themeColor="text1" w:themeTint="BF"/>
    </w:rPr>
  </w:style>
  <w:style w:type="paragraph" w:styleId="ListParagraph">
    <w:name w:val="List Paragraph"/>
    <w:basedOn w:val="Normal"/>
    <w:uiPriority w:val="34"/>
    <w:qFormat/>
    <w:rsid w:val="005936EA"/>
    <w:pPr>
      <w:ind w:left="720"/>
      <w:contextualSpacing/>
    </w:pPr>
  </w:style>
  <w:style w:type="character" w:styleId="IntenseEmphasis">
    <w:name w:val="Intense Emphasis"/>
    <w:basedOn w:val="DefaultParagraphFont"/>
    <w:uiPriority w:val="21"/>
    <w:qFormat/>
    <w:rsid w:val="005936EA"/>
    <w:rPr>
      <w:i/>
      <w:iCs/>
      <w:color w:val="0F4761" w:themeColor="accent1" w:themeShade="BF"/>
    </w:rPr>
  </w:style>
  <w:style w:type="paragraph" w:styleId="IntenseQuote">
    <w:name w:val="Intense Quote"/>
    <w:basedOn w:val="Normal"/>
    <w:next w:val="Normal"/>
    <w:link w:val="IntenseQuoteChar"/>
    <w:uiPriority w:val="30"/>
    <w:qFormat/>
    <w:rsid w:val="00593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6EA"/>
    <w:rPr>
      <w:i/>
      <w:iCs/>
      <w:color w:val="0F4761" w:themeColor="accent1" w:themeShade="BF"/>
    </w:rPr>
  </w:style>
  <w:style w:type="character" w:styleId="IntenseReference">
    <w:name w:val="Intense Reference"/>
    <w:basedOn w:val="DefaultParagraphFont"/>
    <w:uiPriority w:val="32"/>
    <w:qFormat/>
    <w:rsid w:val="005936EA"/>
    <w:rPr>
      <w:b/>
      <w:bCs/>
      <w:smallCaps/>
      <w:color w:val="0F4761" w:themeColor="accent1" w:themeShade="BF"/>
      <w:spacing w:val="5"/>
    </w:rPr>
  </w:style>
  <w:style w:type="character" w:styleId="Hyperlink">
    <w:name w:val="Hyperlink"/>
    <w:basedOn w:val="DefaultParagraphFont"/>
    <w:uiPriority w:val="99"/>
    <w:unhideWhenUsed/>
    <w:rsid w:val="005936EA"/>
    <w:rPr>
      <w:color w:val="467886" w:themeColor="hyperlink"/>
      <w:u w:val="single"/>
    </w:rPr>
  </w:style>
  <w:style w:type="character" w:styleId="UnresolvedMention">
    <w:name w:val="Unresolved Mention"/>
    <w:basedOn w:val="DefaultParagraphFont"/>
    <w:uiPriority w:val="99"/>
    <w:semiHidden/>
    <w:unhideWhenUsed/>
    <w:rsid w:val="0059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LAKELYNN H CIV USAF AMC 92 FSS/FSVL</dc:creator>
  <cp:keywords/>
  <dc:description/>
  <cp:lastModifiedBy>Lakelynn Plank</cp:lastModifiedBy>
  <cp:revision>3</cp:revision>
  <cp:lastPrinted>2025-06-06T21:59:00Z</cp:lastPrinted>
  <dcterms:created xsi:type="dcterms:W3CDTF">2025-08-08T02:29:00Z</dcterms:created>
  <dcterms:modified xsi:type="dcterms:W3CDTF">2025-08-08T02:30:00Z</dcterms:modified>
</cp:coreProperties>
</file>