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C04B" w14:textId="77777777" w:rsidR="00BB7972" w:rsidRDefault="00000000">
      <w:pPr>
        <w:spacing w:after="0" w:line="259" w:lineRule="auto"/>
        <w:ind w:left="9" w:right="0" w:firstLine="0"/>
        <w:jc w:val="center"/>
      </w:pPr>
      <w:r>
        <w:rPr>
          <w:b/>
          <w:sz w:val="36"/>
        </w:rPr>
        <w:t xml:space="preserve">Jeremiah Perez </w:t>
      </w:r>
    </w:p>
    <w:p w14:paraId="10FB0F1B" w14:textId="77777777" w:rsidR="00D432C7" w:rsidRDefault="00000000">
      <w:pPr>
        <w:spacing w:after="4" w:line="250" w:lineRule="auto"/>
        <w:jc w:val="center"/>
      </w:pPr>
      <w:r>
        <w:t xml:space="preserve">433 Rocky Springs Dr.  </w:t>
      </w:r>
    </w:p>
    <w:p w14:paraId="7D69F8E0" w14:textId="5B1A09E9" w:rsidR="00BB7972" w:rsidRDefault="00000000">
      <w:pPr>
        <w:spacing w:after="4" w:line="250" w:lineRule="auto"/>
        <w:jc w:val="center"/>
      </w:pPr>
      <w:r>
        <w:t xml:space="preserve">Blacklick, Ohio 43004 </w:t>
      </w:r>
    </w:p>
    <w:p w14:paraId="657D9E7C" w14:textId="2D51ED5B" w:rsidR="00BB7972" w:rsidRDefault="00000000">
      <w:pPr>
        <w:spacing w:after="4" w:line="250" w:lineRule="auto"/>
        <w:ind w:right="3508"/>
        <w:jc w:val="center"/>
      </w:pPr>
      <w:r>
        <w:t>Jeremiah</w:t>
      </w:r>
      <w:r w:rsidR="00642CA3">
        <w:t>P</w:t>
      </w:r>
      <w:r>
        <w:t xml:space="preserve">433@yahoo.com </w:t>
      </w:r>
    </w:p>
    <w:p w14:paraId="1F35F7A8" w14:textId="77777777" w:rsidR="00BB7972" w:rsidRDefault="00000000">
      <w:pPr>
        <w:spacing w:after="4" w:line="250" w:lineRule="auto"/>
        <w:ind w:right="3508"/>
        <w:jc w:val="center"/>
      </w:pPr>
      <w:r>
        <w:t xml:space="preserve">614-795-5195 </w:t>
      </w:r>
    </w:p>
    <w:p w14:paraId="746A9E20" w14:textId="77777777" w:rsidR="00BB7972" w:rsidRDefault="00000000">
      <w:pPr>
        <w:spacing w:after="0" w:line="259" w:lineRule="auto"/>
        <w:ind w:left="71" w:right="0" w:firstLine="0"/>
        <w:jc w:val="center"/>
      </w:pPr>
      <w:r>
        <w:t xml:space="preserve"> </w:t>
      </w:r>
    </w:p>
    <w:p w14:paraId="3941375F" w14:textId="77777777" w:rsidR="00BB7972" w:rsidRDefault="00000000">
      <w:pPr>
        <w:pStyle w:val="Heading1"/>
        <w:ind w:left="-5"/>
      </w:pPr>
      <w:r>
        <w:t>OBJECTIVE</w:t>
      </w:r>
      <w:r>
        <w:rPr>
          <w:u w:val="none"/>
        </w:rPr>
        <w:t xml:space="preserve"> </w:t>
      </w:r>
    </w:p>
    <w:p w14:paraId="15F61A32" w14:textId="1BABC746" w:rsidR="00BB7972" w:rsidRDefault="00000000">
      <w:pPr>
        <w:ind w:left="370" w:right="0"/>
      </w:pPr>
      <w:r>
        <w:t>Seeking an accounting position to utilize my technical skills, contribute to financial accuracy</w:t>
      </w:r>
      <w:r w:rsidR="00474E20">
        <w:t xml:space="preserve"> </w:t>
      </w:r>
      <w:r>
        <w:t xml:space="preserve">and gain hands-on experience </w:t>
      </w:r>
    </w:p>
    <w:p w14:paraId="1D57AC1C" w14:textId="77777777" w:rsidR="00BB7972" w:rsidRDefault="00000000">
      <w:pPr>
        <w:spacing w:after="0" w:line="259" w:lineRule="auto"/>
        <w:ind w:left="720" w:right="0" w:firstLine="0"/>
      </w:pPr>
      <w:r>
        <w:t xml:space="preserve"> </w:t>
      </w:r>
    </w:p>
    <w:p w14:paraId="47726DA3" w14:textId="77777777" w:rsidR="00BB7972" w:rsidRDefault="00000000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5EB37808" w14:textId="681CD650" w:rsidR="00831354" w:rsidRDefault="00831354">
      <w:pPr>
        <w:ind w:left="370" w:right="0"/>
      </w:pPr>
      <w:proofErr w:type="gramStart"/>
      <w:r>
        <w:t>Bachelor’s Degree in Accounting</w:t>
      </w:r>
      <w:proofErr w:type="gramEnd"/>
      <w:r>
        <w:t>, May 2025</w:t>
      </w:r>
    </w:p>
    <w:p w14:paraId="6B8C2111" w14:textId="769D5305" w:rsidR="00831354" w:rsidRDefault="00831354" w:rsidP="00831354">
      <w:pPr>
        <w:ind w:left="370" w:right="4460"/>
      </w:pPr>
      <w:r>
        <w:t>Minors: Finance, Spanish and 150 credits completed</w:t>
      </w:r>
    </w:p>
    <w:p w14:paraId="0BE4DA4A" w14:textId="6AF8F269" w:rsidR="00BB7972" w:rsidRDefault="00831354">
      <w:pPr>
        <w:ind w:left="370" w:right="0"/>
      </w:pPr>
      <w:r>
        <w:t xml:space="preserve">Capital University, Columbus, Ohio  </w:t>
      </w:r>
    </w:p>
    <w:p w14:paraId="36466C43" w14:textId="006BD84F" w:rsidR="00BB7972" w:rsidRDefault="00BB7972">
      <w:pPr>
        <w:spacing w:after="0" w:line="259" w:lineRule="auto"/>
        <w:ind w:left="0" w:right="0" w:firstLine="0"/>
      </w:pPr>
    </w:p>
    <w:p w14:paraId="46B414CA" w14:textId="77777777" w:rsidR="00BB7972" w:rsidRDefault="00000000">
      <w:pPr>
        <w:pStyle w:val="Heading1"/>
        <w:ind w:left="-5"/>
      </w:pPr>
      <w:r>
        <w:t>COURSE-RELATED PROJECTS</w:t>
      </w:r>
      <w:r>
        <w:rPr>
          <w:u w:val="none"/>
        </w:rPr>
        <w:t xml:space="preserve"> </w:t>
      </w:r>
    </w:p>
    <w:p w14:paraId="058E6A0B" w14:textId="77777777" w:rsidR="00BB7972" w:rsidRDefault="00000000">
      <w:pPr>
        <w:ind w:left="370" w:right="1327"/>
      </w:pPr>
      <w:r>
        <w:rPr>
          <w:b/>
        </w:rPr>
        <w:t xml:space="preserve">Intermediate Accounting I &amp; II, </w:t>
      </w:r>
      <w:r>
        <w:t xml:space="preserve">Fall Semester 2023 &amp; Spring Semester 2024 </w:t>
      </w:r>
      <w:r>
        <w:rPr>
          <w:i/>
        </w:rPr>
        <w:t>Business Activity Model:</w:t>
      </w:r>
      <w:r>
        <w:t xml:space="preserve"> </w:t>
      </w:r>
    </w:p>
    <w:p w14:paraId="4386E79C" w14:textId="12E6C1B1" w:rsidR="00BB7972" w:rsidRDefault="00000000">
      <w:pPr>
        <w:numPr>
          <w:ilvl w:val="0"/>
          <w:numId w:val="1"/>
        </w:numPr>
        <w:spacing w:after="25" w:line="238" w:lineRule="auto"/>
        <w:ind w:right="0" w:hanging="180"/>
      </w:pPr>
      <w:r>
        <w:t xml:space="preserve">Analyzed a company’s yearly balance sheets, statement of comprehensive income, statement of cash flows and statement of stockholders’ equity  </w:t>
      </w:r>
    </w:p>
    <w:p w14:paraId="29702DAE" w14:textId="77777777" w:rsidR="00BB7972" w:rsidRDefault="00000000">
      <w:pPr>
        <w:numPr>
          <w:ilvl w:val="0"/>
          <w:numId w:val="1"/>
        </w:numPr>
        <w:ind w:right="0" w:hanging="180"/>
      </w:pPr>
      <w:r>
        <w:t xml:space="preserve">Prepared adjusting journal entries when necessary </w:t>
      </w:r>
    </w:p>
    <w:p w14:paraId="4F95362A" w14:textId="77777777" w:rsidR="00BB7972" w:rsidRDefault="00000000">
      <w:pPr>
        <w:numPr>
          <w:ilvl w:val="0"/>
          <w:numId w:val="1"/>
        </w:numPr>
        <w:ind w:right="0" w:hanging="180"/>
      </w:pPr>
      <w:r>
        <w:t xml:space="preserve">Updated existing financial statements and completed the notes to the financial statements with proper FASB codifications </w:t>
      </w:r>
    </w:p>
    <w:p w14:paraId="2A4BCDD0" w14:textId="77777777" w:rsidR="00BB7972" w:rsidRDefault="00000000">
      <w:pPr>
        <w:numPr>
          <w:ilvl w:val="0"/>
          <w:numId w:val="1"/>
        </w:numPr>
        <w:ind w:right="0" w:hanging="180"/>
      </w:pPr>
      <w:r>
        <w:t xml:space="preserve">Filed appropriate tax documents for the company </w:t>
      </w:r>
    </w:p>
    <w:p w14:paraId="39237543" w14:textId="77777777" w:rsidR="00BB7972" w:rsidRDefault="00000000">
      <w:pPr>
        <w:numPr>
          <w:ilvl w:val="0"/>
          <w:numId w:val="1"/>
        </w:numPr>
        <w:ind w:right="0" w:hanging="180"/>
      </w:pPr>
      <w:r>
        <w:t xml:space="preserve">Led a group of 5 members to perform these tasks accurately </w:t>
      </w:r>
    </w:p>
    <w:p w14:paraId="205656DF" w14:textId="77777777" w:rsidR="00BB7972" w:rsidRDefault="00000000">
      <w:pPr>
        <w:numPr>
          <w:ilvl w:val="0"/>
          <w:numId w:val="1"/>
        </w:numPr>
        <w:ind w:right="0" w:hanging="180"/>
      </w:pPr>
      <w:r>
        <w:t xml:space="preserve">Presented the financial statements along with other relevant information </w:t>
      </w:r>
    </w:p>
    <w:p w14:paraId="2B4F6016" w14:textId="77777777" w:rsidR="00BB7972" w:rsidRDefault="00000000">
      <w:pPr>
        <w:spacing w:after="0" w:line="259" w:lineRule="auto"/>
        <w:ind w:left="0" w:right="0" w:firstLine="0"/>
      </w:pPr>
      <w:r>
        <w:t xml:space="preserve"> </w:t>
      </w:r>
    </w:p>
    <w:p w14:paraId="1F25F2E0" w14:textId="107B4F63" w:rsidR="00BB7972" w:rsidRDefault="00234F83">
      <w:pPr>
        <w:pStyle w:val="Heading1"/>
        <w:ind w:left="-5"/>
      </w:pPr>
      <w:r>
        <w:t>WORK EXPERIENCE</w:t>
      </w:r>
      <w:r>
        <w:rPr>
          <w:u w:val="none"/>
        </w:rPr>
        <w:t xml:space="preserve"> </w:t>
      </w:r>
    </w:p>
    <w:p w14:paraId="0DE34EC6" w14:textId="77777777" w:rsidR="00BB7972" w:rsidRDefault="00000000">
      <w:pPr>
        <w:ind w:left="370" w:right="0"/>
      </w:pPr>
      <w:r>
        <w:rPr>
          <w:b/>
        </w:rPr>
        <w:t>Student Assistant</w:t>
      </w:r>
      <w:r>
        <w:t xml:space="preserve">, August 2023 - August 2024 </w:t>
      </w:r>
    </w:p>
    <w:p w14:paraId="6451BBC6" w14:textId="77777777" w:rsidR="00BB7972" w:rsidRDefault="00000000">
      <w:pPr>
        <w:spacing w:after="0" w:line="259" w:lineRule="auto"/>
        <w:ind w:left="360" w:right="0" w:firstLine="0"/>
      </w:pPr>
      <w:r>
        <w:rPr>
          <w:i/>
        </w:rPr>
        <w:t xml:space="preserve">Accessibility Services </w:t>
      </w:r>
    </w:p>
    <w:p w14:paraId="2E9D7D76" w14:textId="77777777" w:rsidR="00BB7972" w:rsidRDefault="00000000">
      <w:pPr>
        <w:ind w:left="370" w:right="0"/>
      </w:pPr>
      <w:r>
        <w:t xml:space="preserve">CAPITAL UNIVERSITY </w:t>
      </w:r>
    </w:p>
    <w:p w14:paraId="6AE2EC3C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Proctor student exams </w:t>
      </w:r>
    </w:p>
    <w:p w14:paraId="1E8DA7DE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Ensure confidentiality of students and exams </w:t>
      </w:r>
    </w:p>
    <w:p w14:paraId="3B6DC30B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Coordinate with faculty to manage exam schedules and special requirements </w:t>
      </w:r>
    </w:p>
    <w:p w14:paraId="7CE05D33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Direct students, staff, parents, and faculty to appropriate resources via phone and in person </w:t>
      </w:r>
    </w:p>
    <w:p w14:paraId="4664766C" w14:textId="77777777" w:rsidR="00BB7972" w:rsidRDefault="00000000">
      <w:pPr>
        <w:spacing w:after="0" w:line="259" w:lineRule="auto"/>
        <w:ind w:left="360" w:right="0" w:firstLine="0"/>
      </w:pPr>
      <w:r>
        <w:t xml:space="preserve"> </w:t>
      </w:r>
    </w:p>
    <w:p w14:paraId="171FE1AE" w14:textId="77777777" w:rsidR="00BB7972" w:rsidRDefault="00000000">
      <w:pPr>
        <w:ind w:left="370" w:right="0"/>
      </w:pPr>
      <w:r>
        <w:rPr>
          <w:b/>
        </w:rPr>
        <w:t>Team Member</w:t>
      </w:r>
      <w:r>
        <w:t xml:space="preserve">, May 2021 - November 2022 </w:t>
      </w:r>
    </w:p>
    <w:p w14:paraId="3D219EE3" w14:textId="77777777" w:rsidR="00BB7972" w:rsidRDefault="00000000">
      <w:pPr>
        <w:ind w:left="370" w:right="0"/>
      </w:pPr>
      <w:r>
        <w:t xml:space="preserve">CINEMARK MOVIE THEATER, Gahanna, Ohio  </w:t>
      </w:r>
    </w:p>
    <w:p w14:paraId="4DD939AA" w14:textId="77777777" w:rsidR="00BB7972" w:rsidRDefault="00000000">
      <w:pPr>
        <w:numPr>
          <w:ilvl w:val="0"/>
          <w:numId w:val="2"/>
        </w:numPr>
        <w:spacing w:after="25" w:line="238" w:lineRule="auto"/>
        <w:ind w:right="0" w:hanging="180"/>
      </w:pPr>
      <w:r>
        <w:t xml:space="preserve">Operated Cinemark’s systems, including proper cash balancing, distributing correct inventory and tickets as well as processing refunds </w:t>
      </w:r>
    </w:p>
    <w:p w14:paraId="21860860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Verified tickets at podium and directed guests  </w:t>
      </w:r>
    </w:p>
    <w:p w14:paraId="2DFC07A5" w14:textId="77777777" w:rsidR="00BB7972" w:rsidRDefault="00000000">
      <w:pPr>
        <w:numPr>
          <w:ilvl w:val="0"/>
          <w:numId w:val="2"/>
        </w:numPr>
        <w:ind w:right="0" w:hanging="180"/>
      </w:pPr>
      <w:r>
        <w:t xml:space="preserve">Provided pricing, movies, specialist events, alternative movie selections and general theatre information to guests in a professional manner </w:t>
      </w:r>
    </w:p>
    <w:p w14:paraId="38BE0455" w14:textId="77777777" w:rsidR="00BB7972" w:rsidRDefault="00000000">
      <w:pPr>
        <w:spacing w:after="35" w:line="259" w:lineRule="auto"/>
        <w:ind w:left="0" w:right="0" w:firstLine="0"/>
      </w:pPr>
      <w:r>
        <w:rPr>
          <w:b/>
        </w:rPr>
        <w:t xml:space="preserve"> </w:t>
      </w:r>
    </w:p>
    <w:p w14:paraId="6CB8FDFA" w14:textId="77777777" w:rsidR="00BB7972" w:rsidRDefault="00000000">
      <w:pPr>
        <w:pStyle w:val="Heading1"/>
        <w:ind w:left="-5"/>
      </w:pPr>
      <w:r>
        <w:t>LANGUAGES</w:t>
      </w:r>
      <w:r>
        <w:rPr>
          <w:u w:val="none"/>
        </w:rPr>
        <w:t xml:space="preserve"> </w:t>
      </w:r>
    </w:p>
    <w:p w14:paraId="0FF45C81" w14:textId="77777777" w:rsidR="00BB7972" w:rsidRDefault="00000000">
      <w:pPr>
        <w:ind w:left="730" w:right="0"/>
      </w:pPr>
      <w:r>
        <w:t xml:space="preserve">Fluent in written and verbal Spanish  </w:t>
      </w:r>
    </w:p>
    <w:sectPr w:rsidR="00BB7972" w:rsidSect="00D432C7">
      <w:pgSz w:w="12240" w:h="15840"/>
      <w:pgMar w:top="738" w:right="1016" w:bottom="594" w:left="10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64A"/>
    <w:multiLevelType w:val="hybridMultilevel"/>
    <w:tmpl w:val="F7A65578"/>
    <w:lvl w:ilvl="0" w:tplc="76F29B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9A0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CE4C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CE7E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E395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65C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434D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47DF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0910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F20F8F"/>
    <w:multiLevelType w:val="hybridMultilevel"/>
    <w:tmpl w:val="16D09194"/>
    <w:lvl w:ilvl="0" w:tplc="43D6FB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A450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0C90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202A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6395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8600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CD11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2DD5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3DF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788851">
    <w:abstractNumId w:val="0"/>
  </w:num>
  <w:num w:numId="2" w16cid:durableId="110947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72"/>
    <w:rsid w:val="000D78BB"/>
    <w:rsid w:val="001C00B9"/>
    <w:rsid w:val="00234F83"/>
    <w:rsid w:val="00236685"/>
    <w:rsid w:val="00474E20"/>
    <w:rsid w:val="00642CA3"/>
    <w:rsid w:val="00831354"/>
    <w:rsid w:val="00964931"/>
    <w:rsid w:val="00AB4554"/>
    <w:rsid w:val="00BB7972"/>
    <w:rsid w:val="00C20F66"/>
    <w:rsid w:val="00D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7122F"/>
  <w15:docId w15:val="{BB7B65F1-4A61-9A49-B9F5-182749B6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3529" w:right="3383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Jeremiah</dc:creator>
  <cp:keywords/>
  <cp:lastModifiedBy>Perez, Jeremiah</cp:lastModifiedBy>
  <cp:revision>2</cp:revision>
  <cp:lastPrinted>2025-08-19T02:07:00Z</cp:lastPrinted>
  <dcterms:created xsi:type="dcterms:W3CDTF">2025-08-27T03:32:00Z</dcterms:created>
  <dcterms:modified xsi:type="dcterms:W3CDTF">2025-08-27T03:32:00Z</dcterms:modified>
</cp:coreProperties>
</file>