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C650F4" w:rsidR="00E96ED7" w:rsidRPr="00A90428" w:rsidRDefault="000824A0">
      <w:pPr>
        <w:shd w:val="clear" w:color="auto" w:fill="FFFFFF"/>
        <w:spacing w:line="240" w:lineRule="auto"/>
        <w:rPr>
          <w:b/>
          <w:color w:val="2557A7"/>
          <w:sz w:val="36"/>
          <w:szCs w:val="36"/>
        </w:rPr>
      </w:pPr>
      <w:r w:rsidRPr="00A90428">
        <w:rPr>
          <w:b/>
          <w:color w:val="2557A7"/>
          <w:sz w:val="36"/>
          <w:szCs w:val="36"/>
        </w:rPr>
        <w:t>Deana Marr</w:t>
      </w:r>
    </w:p>
    <w:p w14:paraId="00000002" w14:textId="77777777" w:rsidR="00E96ED7" w:rsidRPr="00A90428" w:rsidRDefault="00604AAF">
      <w:pPr>
        <w:shd w:val="clear" w:color="auto" w:fill="FFFFFF"/>
        <w:spacing w:line="240" w:lineRule="auto"/>
        <w:rPr>
          <w:b/>
          <w:color w:val="212529"/>
          <w:sz w:val="4"/>
          <w:szCs w:val="4"/>
        </w:rPr>
      </w:pPr>
      <w:r>
        <w:rPr>
          <w:noProof/>
        </w:rPr>
      </w:r>
      <w:r w:rsidR="00604AAF">
        <w:rPr>
          <w:noProof/>
        </w:rPr>
        <w:pict w14:anchorId="2933B656">
          <v:rect id="_x0000_i1025" style="width:0;height:1.5pt" o:hralign="center" o:hrstd="t" o:hr="t" fillcolor="#a0a0a0" stroked="f"/>
        </w:pict>
      </w:r>
    </w:p>
    <w:p w14:paraId="00000003" w14:textId="7B026C9E" w:rsidR="00E96ED7" w:rsidRPr="00A90428" w:rsidRDefault="000824A0">
      <w:pPr>
        <w:shd w:val="clear" w:color="auto" w:fill="FFFFFF"/>
        <w:spacing w:after="200" w:line="240" w:lineRule="auto"/>
        <w:rPr>
          <w:i/>
          <w:color w:val="212529"/>
        </w:rPr>
      </w:pPr>
      <w:r w:rsidRPr="00A90428">
        <w:rPr>
          <w:color w:val="212529"/>
        </w:rPr>
        <w:t>Duluth</w:t>
      </w:r>
      <w:r w:rsidR="00A90428" w:rsidRPr="00A90428">
        <w:rPr>
          <w:color w:val="212529"/>
        </w:rPr>
        <w:t xml:space="preserve">, GA | </w:t>
      </w:r>
      <w:r w:rsidRPr="00A90428">
        <w:rPr>
          <w:color w:val="212529"/>
        </w:rPr>
        <w:t>678-697-0042</w:t>
      </w:r>
      <w:r w:rsidR="00A90428" w:rsidRPr="00A90428">
        <w:rPr>
          <w:color w:val="212529"/>
        </w:rPr>
        <w:t xml:space="preserve"> | </w:t>
      </w:r>
      <w:r w:rsidRPr="00A90428">
        <w:rPr>
          <w:color w:val="212529"/>
        </w:rPr>
        <w:t>deanamarr81@gmail.com</w:t>
      </w:r>
      <w:r w:rsidR="00A90428" w:rsidRPr="00A90428">
        <w:rPr>
          <w:color w:val="212529"/>
        </w:rPr>
        <w:t xml:space="preserve"> | </w:t>
      </w:r>
    </w:p>
    <w:p w14:paraId="00000004" w14:textId="77777777" w:rsidR="00E96ED7" w:rsidRPr="00A90428" w:rsidRDefault="00A90428">
      <w:pPr>
        <w:shd w:val="clear" w:color="auto" w:fill="FFFFFF"/>
        <w:spacing w:after="240" w:line="240" w:lineRule="auto"/>
        <w:rPr>
          <w:color w:val="212529"/>
        </w:rPr>
      </w:pPr>
      <w:r w:rsidRPr="00A90428">
        <w:rPr>
          <w:color w:val="212529"/>
        </w:rPr>
        <w:t xml:space="preserve">Dependable and adaptable Branch Manager with 15+ years of finance, accounting, and bookkeeping experience. Collaborative and analytical leader skilled in professionally communicating, resolving financial problems and discrepancies with innovative solutions, and managing data, documentation, project deadlines, and multiple priorities in fast-paced and dynamic environments. </w:t>
      </w:r>
    </w:p>
    <w:p w14:paraId="00000005" w14:textId="77777777" w:rsidR="00E96ED7" w:rsidRPr="00A90428" w:rsidRDefault="00A90428">
      <w:pPr>
        <w:shd w:val="clear" w:color="auto" w:fill="FFFFFF"/>
        <w:spacing w:line="240" w:lineRule="auto"/>
        <w:rPr>
          <w:b/>
          <w:color w:val="212529"/>
          <w:sz w:val="14"/>
          <w:szCs w:val="14"/>
        </w:rPr>
      </w:pPr>
      <w:r w:rsidRPr="00A90428">
        <w:rPr>
          <w:b/>
          <w:color w:val="212529"/>
          <w:sz w:val="26"/>
          <w:szCs w:val="26"/>
        </w:rPr>
        <w:t>Professional Experience</w:t>
      </w:r>
      <w:r w:rsidR="00604AAF">
        <w:rPr>
          <w:noProof/>
        </w:rPr>
      </w:r>
      <w:r w:rsidR="00604AAF">
        <w:rPr>
          <w:noProof/>
        </w:rPr>
        <w:pict w14:anchorId="3E723188">
          <v:rect id="_x0000_i1026" style="width:0;height:1.5pt" o:hralign="center" o:hrstd="t" o:hr="t" fillcolor="#a0a0a0" stroked="f"/>
        </w:pict>
      </w:r>
    </w:p>
    <w:p w14:paraId="00000006" w14:textId="40BDA9B3" w:rsidR="00E96ED7" w:rsidRPr="00A90428" w:rsidRDefault="000824A0">
      <w:pPr>
        <w:shd w:val="clear" w:color="auto" w:fill="FFFFFF"/>
        <w:spacing w:line="240" w:lineRule="auto"/>
        <w:rPr>
          <w:b/>
          <w:color w:val="212529"/>
        </w:rPr>
      </w:pPr>
      <w:r w:rsidRPr="00A90428">
        <w:rPr>
          <w:b/>
          <w:color w:val="212529"/>
        </w:rPr>
        <w:t>Automobile Acceptance Corporation</w:t>
      </w:r>
      <w:r w:rsidR="00A90428" w:rsidRPr="00A90428">
        <w:rPr>
          <w:b/>
          <w:color w:val="212529"/>
        </w:rPr>
        <w:t xml:space="preserve"> | Flowery Branch, GA </w:t>
      </w:r>
    </w:p>
    <w:p w14:paraId="00000007" w14:textId="77777777" w:rsidR="00E96ED7" w:rsidRPr="00A90428" w:rsidRDefault="00A90428">
      <w:pPr>
        <w:shd w:val="clear" w:color="auto" w:fill="FFFFFF"/>
        <w:spacing w:line="240" w:lineRule="auto"/>
        <w:rPr>
          <w:i/>
          <w:color w:val="212529"/>
        </w:rPr>
      </w:pPr>
      <w:r w:rsidRPr="00A90428">
        <w:rPr>
          <w:b/>
          <w:color w:val="212529"/>
        </w:rPr>
        <w:t>Branch Manager | February 2019 - Present</w:t>
      </w:r>
      <w:r w:rsidRPr="00A90428">
        <w:rPr>
          <w:color w:val="212529"/>
        </w:rPr>
        <w:t xml:space="preserve"> </w:t>
      </w:r>
    </w:p>
    <w:p w14:paraId="00000008" w14:textId="11070076" w:rsidR="00E96ED7" w:rsidRPr="00A90428" w:rsidRDefault="00A90428">
      <w:pPr>
        <w:numPr>
          <w:ilvl w:val="0"/>
          <w:numId w:val="1"/>
        </w:numPr>
        <w:spacing w:line="240" w:lineRule="auto"/>
        <w:ind w:hanging="720"/>
      </w:pPr>
      <w:r w:rsidRPr="00A90428">
        <w:rPr>
          <w:color w:val="212529"/>
        </w:rPr>
        <w:t xml:space="preserve">Supervise employees by clearly communicating expectations and offering feedback and motivation, exceeding performance goals </w:t>
      </w:r>
    </w:p>
    <w:p w14:paraId="00000009" w14:textId="0C1BCCAD" w:rsidR="00E96ED7" w:rsidRPr="00A90428" w:rsidRDefault="00A90428">
      <w:pPr>
        <w:numPr>
          <w:ilvl w:val="0"/>
          <w:numId w:val="1"/>
        </w:numPr>
        <w:spacing w:line="240" w:lineRule="auto"/>
        <w:ind w:hanging="720"/>
      </w:pPr>
      <w:r w:rsidRPr="00A90428">
        <w:rPr>
          <w:color w:val="212529"/>
        </w:rPr>
        <w:t xml:space="preserve">Close </w:t>
      </w:r>
      <w:r w:rsidR="000824A0" w:rsidRPr="00A90428">
        <w:rPr>
          <w:color w:val="212529"/>
        </w:rPr>
        <w:t>10</w:t>
      </w:r>
      <w:r w:rsidRPr="00A90428">
        <w:rPr>
          <w:color w:val="212529"/>
        </w:rPr>
        <w:t xml:space="preserve">+ loans per week using excellent document and data management skills, reducing errors and discrepancies </w:t>
      </w:r>
    </w:p>
    <w:p w14:paraId="0000000A" w14:textId="7320062D" w:rsidR="00E96ED7" w:rsidRPr="00A90428" w:rsidRDefault="00A90428">
      <w:pPr>
        <w:numPr>
          <w:ilvl w:val="0"/>
          <w:numId w:val="1"/>
        </w:numPr>
        <w:spacing w:line="240" w:lineRule="auto"/>
        <w:ind w:hanging="720"/>
      </w:pPr>
      <w:r w:rsidRPr="00A90428">
        <w:rPr>
          <w:color w:val="212529"/>
        </w:rPr>
        <w:t xml:space="preserve">Direct daily operations by strategically planning and establishing organized workflows, boosting efficiency </w:t>
      </w:r>
    </w:p>
    <w:p w14:paraId="0000000B" w14:textId="5BD56837" w:rsidR="00E96ED7" w:rsidRPr="00A90428" w:rsidRDefault="00A90428">
      <w:pPr>
        <w:numPr>
          <w:ilvl w:val="0"/>
          <w:numId w:val="1"/>
        </w:numPr>
        <w:spacing w:after="240" w:line="240" w:lineRule="auto"/>
        <w:ind w:hanging="720"/>
      </w:pPr>
      <w:r w:rsidRPr="00A90428">
        <w:rPr>
          <w:color w:val="212529"/>
        </w:rPr>
        <w:t xml:space="preserve">Support collections procedures by liaising with </w:t>
      </w:r>
      <w:r w:rsidR="000824A0" w:rsidRPr="00A90428">
        <w:rPr>
          <w:color w:val="212529"/>
        </w:rPr>
        <w:t>20</w:t>
      </w:r>
      <w:r w:rsidRPr="00A90428">
        <w:rPr>
          <w:color w:val="212529"/>
        </w:rPr>
        <w:t>+ clients per day</w:t>
      </w:r>
    </w:p>
    <w:p w14:paraId="0000000C" w14:textId="439AE069" w:rsidR="00E96ED7" w:rsidRPr="00A90428" w:rsidRDefault="00A90428">
      <w:pPr>
        <w:shd w:val="clear" w:color="auto" w:fill="FFFFFF"/>
        <w:spacing w:line="240" w:lineRule="auto"/>
        <w:rPr>
          <w:b/>
          <w:color w:val="212529"/>
        </w:rPr>
      </w:pPr>
      <w:r w:rsidRPr="00A90428">
        <w:rPr>
          <w:b/>
          <w:color w:val="212529"/>
        </w:rPr>
        <w:t xml:space="preserve">Security Finance Corp | </w:t>
      </w:r>
      <w:r w:rsidR="00604AAF">
        <w:rPr>
          <w:b/>
          <w:color w:val="212529"/>
        </w:rPr>
        <w:t>Eufaula</w:t>
      </w:r>
      <w:r w:rsidRPr="00A90428">
        <w:rPr>
          <w:b/>
          <w:color w:val="212529"/>
        </w:rPr>
        <w:t xml:space="preserve">, </w:t>
      </w:r>
      <w:r w:rsidR="00604AAF">
        <w:rPr>
          <w:b/>
          <w:color w:val="212529"/>
        </w:rPr>
        <w:t xml:space="preserve">AL </w:t>
      </w:r>
    </w:p>
    <w:p w14:paraId="0000000D" w14:textId="77777777" w:rsidR="00E96ED7" w:rsidRPr="00A90428" w:rsidRDefault="00A90428">
      <w:pPr>
        <w:shd w:val="clear" w:color="auto" w:fill="FFFFFF"/>
        <w:spacing w:line="240" w:lineRule="auto"/>
        <w:rPr>
          <w:i/>
          <w:color w:val="212529"/>
        </w:rPr>
      </w:pPr>
      <w:r w:rsidRPr="00A90428">
        <w:rPr>
          <w:b/>
          <w:color w:val="212529"/>
        </w:rPr>
        <w:t>Branch Manager | November 2016 - February 2019</w:t>
      </w:r>
    </w:p>
    <w:p w14:paraId="0000000E" w14:textId="5EC0054C" w:rsidR="00E96ED7" w:rsidRPr="00A90428" w:rsidRDefault="00A90428">
      <w:pPr>
        <w:numPr>
          <w:ilvl w:val="0"/>
          <w:numId w:val="1"/>
        </w:numPr>
        <w:pBdr>
          <w:top w:val="nil"/>
          <w:left w:val="nil"/>
          <w:bottom w:val="nil"/>
          <w:right w:val="nil"/>
          <w:between w:val="nil"/>
        </w:pBdr>
        <w:spacing w:line="240" w:lineRule="auto"/>
        <w:ind w:hanging="720"/>
      </w:pPr>
      <w:r w:rsidRPr="00A90428">
        <w:rPr>
          <w:color w:val="212529"/>
        </w:rPr>
        <w:t xml:space="preserve">Led a team of </w:t>
      </w:r>
      <w:r w:rsidR="000824A0" w:rsidRPr="00A90428">
        <w:rPr>
          <w:color w:val="212529"/>
        </w:rPr>
        <w:t>3+</w:t>
      </w:r>
      <w:r w:rsidRPr="00A90428">
        <w:rPr>
          <w:color w:val="212529"/>
        </w:rPr>
        <w:t xml:space="preserve"> by delegating tasks and monitoring performance, successfully maintaining a </w:t>
      </w:r>
      <w:r w:rsidR="000824A0" w:rsidRPr="00A90428">
        <w:rPr>
          <w:color w:val="212529"/>
        </w:rPr>
        <w:t>100</w:t>
      </w:r>
      <w:r w:rsidRPr="00A90428">
        <w:rPr>
          <w:color w:val="212529"/>
        </w:rPr>
        <w:t>% employee retention rate</w:t>
      </w:r>
    </w:p>
    <w:p w14:paraId="0000000F" w14:textId="09E2455A" w:rsidR="00E96ED7" w:rsidRPr="00A90428" w:rsidRDefault="00A90428">
      <w:pPr>
        <w:numPr>
          <w:ilvl w:val="0"/>
          <w:numId w:val="1"/>
        </w:numPr>
        <w:pBdr>
          <w:top w:val="nil"/>
          <w:left w:val="nil"/>
          <w:bottom w:val="nil"/>
          <w:right w:val="nil"/>
          <w:between w:val="nil"/>
        </w:pBdr>
        <w:spacing w:line="240" w:lineRule="auto"/>
        <w:ind w:hanging="720"/>
      </w:pPr>
      <w:r w:rsidRPr="00A90428">
        <w:rPr>
          <w:color w:val="212529"/>
        </w:rPr>
        <w:t xml:space="preserve">Approved </w:t>
      </w:r>
      <w:r w:rsidR="007328F1">
        <w:rPr>
          <w:color w:val="212529"/>
        </w:rPr>
        <w:t>50</w:t>
      </w:r>
      <w:r w:rsidRPr="00A90428">
        <w:rPr>
          <w:color w:val="212529"/>
        </w:rPr>
        <w:t>+ loans per month by analyzing complex financial data and information, consistently making sound decisions</w:t>
      </w:r>
    </w:p>
    <w:p w14:paraId="00000010" w14:textId="0AB119E6" w:rsidR="00E96ED7" w:rsidRPr="00A90428" w:rsidRDefault="00A90428">
      <w:pPr>
        <w:numPr>
          <w:ilvl w:val="0"/>
          <w:numId w:val="1"/>
        </w:numPr>
        <w:pBdr>
          <w:top w:val="nil"/>
          <w:left w:val="nil"/>
          <w:bottom w:val="nil"/>
          <w:right w:val="nil"/>
          <w:between w:val="nil"/>
        </w:pBdr>
        <w:spacing w:after="240" w:line="240" w:lineRule="auto"/>
        <w:ind w:hanging="720"/>
      </w:pPr>
      <w:r w:rsidRPr="00A90428">
        <w:rPr>
          <w:color w:val="212529"/>
        </w:rPr>
        <w:t>Coordinated daily operations, tax returns, and collections by effectively multitasking and prioritizing time, surpassing deadline expectations</w:t>
      </w:r>
    </w:p>
    <w:p w14:paraId="00000011" w14:textId="25496FCD" w:rsidR="00E96ED7" w:rsidRPr="00A90428" w:rsidRDefault="000824A0">
      <w:pPr>
        <w:shd w:val="clear" w:color="auto" w:fill="FFFFFF"/>
        <w:spacing w:line="240" w:lineRule="auto"/>
        <w:ind w:left="720" w:right="-720" w:hanging="720"/>
        <w:rPr>
          <w:b/>
          <w:color w:val="212529"/>
        </w:rPr>
      </w:pPr>
      <w:r w:rsidRPr="00A90428">
        <w:rPr>
          <w:b/>
          <w:color w:val="212529"/>
        </w:rPr>
        <w:t>Continuing Education</w:t>
      </w:r>
      <w:r w:rsidR="00A90428" w:rsidRPr="00A90428">
        <w:rPr>
          <w:b/>
          <w:color w:val="212529"/>
        </w:rPr>
        <w:t xml:space="preserve"> | June 2016 - October 2016</w:t>
      </w:r>
    </w:p>
    <w:p w14:paraId="00000012" w14:textId="70F732D4" w:rsidR="00E96ED7" w:rsidRPr="00A90428" w:rsidRDefault="00A90428">
      <w:pPr>
        <w:numPr>
          <w:ilvl w:val="0"/>
          <w:numId w:val="2"/>
        </w:numPr>
        <w:shd w:val="clear" w:color="auto" w:fill="FFFFFF"/>
        <w:spacing w:line="240" w:lineRule="auto"/>
        <w:ind w:right="-720" w:hanging="720"/>
        <w:rPr>
          <w:color w:val="212529"/>
        </w:rPr>
      </w:pPr>
      <w:r w:rsidRPr="00A90428">
        <w:rPr>
          <w:color w:val="212529"/>
        </w:rPr>
        <w:t xml:space="preserve">Researched career opportunities while furthering my education </w:t>
      </w:r>
    </w:p>
    <w:p w14:paraId="00000014" w14:textId="77777777" w:rsidR="00E96ED7" w:rsidRPr="00A90428" w:rsidRDefault="00E96ED7">
      <w:pPr>
        <w:shd w:val="clear" w:color="auto" w:fill="FFFFFF"/>
        <w:spacing w:line="240" w:lineRule="auto"/>
        <w:rPr>
          <w:b/>
          <w:color w:val="212529"/>
        </w:rPr>
      </w:pPr>
    </w:p>
    <w:p w14:paraId="00000015" w14:textId="77777777" w:rsidR="00E96ED7" w:rsidRPr="00A90428" w:rsidRDefault="00A90428">
      <w:pPr>
        <w:shd w:val="clear" w:color="auto" w:fill="FFFFFF"/>
        <w:spacing w:line="240" w:lineRule="auto"/>
        <w:rPr>
          <w:b/>
          <w:color w:val="212529"/>
        </w:rPr>
      </w:pPr>
      <w:r w:rsidRPr="00A90428">
        <w:rPr>
          <w:b/>
          <w:color w:val="212529"/>
        </w:rPr>
        <w:t xml:space="preserve">Fast Cash Taxes | Atlanta, GA </w:t>
      </w:r>
    </w:p>
    <w:p w14:paraId="00000016" w14:textId="77777777" w:rsidR="00E96ED7" w:rsidRPr="00A90428" w:rsidRDefault="00A90428">
      <w:pPr>
        <w:shd w:val="clear" w:color="auto" w:fill="FFFFFF"/>
        <w:spacing w:line="240" w:lineRule="auto"/>
        <w:rPr>
          <w:i/>
          <w:color w:val="212529"/>
        </w:rPr>
      </w:pPr>
      <w:r w:rsidRPr="00A90428">
        <w:rPr>
          <w:b/>
          <w:color w:val="212529"/>
        </w:rPr>
        <w:t>Branch Manager &amp; Bookkeeper | September 2012 - May 2016</w:t>
      </w:r>
      <w:r w:rsidRPr="00A90428">
        <w:rPr>
          <w:color w:val="212529"/>
        </w:rPr>
        <w:t xml:space="preserve"> </w:t>
      </w:r>
    </w:p>
    <w:p w14:paraId="00000017" w14:textId="77777777" w:rsidR="00E96ED7" w:rsidRPr="00A90428" w:rsidRDefault="00A90428">
      <w:pPr>
        <w:numPr>
          <w:ilvl w:val="0"/>
          <w:numId w:val="1"/>
        </w:numPr>
        <w:pBdr>
          <w:top w:val="nil"/>
          <w:left w:val="nil"/>
          <w:bottom w:val="nil"/>
          <w:right w:val="nil"/>
          <w:between w:val="nil"/>
        </w:pBdr>
        <w:spacing w:line="240" w:lineRule="auto"/>
        <w:ind w:hanging="720"/>
      </w:pPr>
      <w:r w:rsidRPr="00A90428">
        <w:rPr>
          <w:color w:val="212529"/>
        </w:rPr>
        <w:t>Maintained company books using exceptional organizational skills, resulting in more seamless operations</w:t>
      </w:r>
    </w:p>
    <w:p w14:paraId="00000018" w14:textId="6D99AE32" w:rsidR="00E96ED7" w:rsidRPr="00A90428" w:rsidRDefault="005F0CE3">
      <w:pPr>
        <w:numPr>
          <w:ilvl w:val="0"/>
          <w:numId w:val="1"/>
        </w:numPr>
        <w:pBdr>
          <w:top w:val="nil"/>
          <w:left w:val="nil"/>
          <w:bottom w:val="nil"/>
          <w:right w:val="nil"/>
          <w:between w:val="nil"/>
        </w:pBdr>
        <w:spacing w:line="240" w:lineRule="auto"/>
        <w:ind w:hanging="720"/>
      </w:pPr>
      <w:r>
        <w:rPr>
          <w:color w:val="212529"/>
        </w:rPr>
        <w:t xml:space="preserve">Processed payroll for 20+ employees </w:t>
      </w:r>
      <w:r w:rsidR="00A90428" w:rsidRPr="00A90428">
        <w:rPr>
          <w:color w:val="212529"/>
        </w:rPr>
        <w:t xml:space="preserve"> </w:t>
      </w:r>
    </w:p>
    <w:p w14:paraId="00000019" w14:textId="0DC2560E" w:rsidR="00E96ED7" w:rsidRPr="00A90428" w:rsidRDefault="00A90428">
      <w:pPr>
        <w:numPr>
          <w:ilvl w:val="0"/>
          <w:numId w:val="1"/>
        </w:numPr>
        <w:pBdr>
          <w:top w:val="nil"/>
          <w:left w:val="nil"/>
          <w:bottom w:val="nil"/>
          <w:right w:val="nil"/>
          <w:between w:val="nil"/>
        </w:pBdr>
        <w:spacing w:line="240" w:lineRule="auto"/>
        <w:ind w:hanging="720"/>
      </w:pPr>
      <w:r w:rsidRPr="00A90428">
        <w:rPr>
          <w:color w:val="212529"/>
        </w:rPr>
        <w:t>Reconciled accounts by</w:t>
      </w:r>
      <w:r w:rsidR="00D91911">
        <w:rPr>
          <w:color w:val="212529"/>
        </w:rPr>
        <w:t xml:space="preserve"> </w:t>
      </w:r>
      <w:r w:rsidRPr="00A90428">
        <w:rPr>
          <w:color w:val="212529"/>
        </w:rPr>
        <w:t>leveraging careful attention to detail</w:t>
      </w:r>
    </w:p>
    <w:p w14:paraId="0000001A" w14:textId="1CC4F1FC" w:rsidR="00E96ED7" w:rsidRPr="00A90428" w:rsidRDefault="00A90428">
      <w:pPr>
        <w:numPr>
          <w:ilvl w:val="0"/>
          <w:numId w:val="1"/>
        </w:numPr>
        <w:pBdr>
          <w:top w:val="nil"/>
          <w:left w:val="nil"/>
          <w:bottom w:val="nil"/>
          <w:right w:val="nil"/>
          <w:between w:val="nil"/>
        </w:pBdr>
        <w:spacing w:after="240" w:line="240" w:lineRule="auto"/>
        <w:ind w:hanging="720"/>
      </w:pPr>
      <w:r w:rsidRPr="00A90428">
        <w:rPr>
          <w:color w:val="212529"/>
        </w:rPr>
        <w:t>Tracked business licenses by creating a detailed renewal schedule, leading to a 100% on-time renewal rate</w:t>
      </w:r>
    </w:p>
    <w:p w14:paraId="0000001B" w14:textId="77777777" w:rsidR="00E96ED7" w:rsidRPr="00A90428" w:rsidRDefault="00A90428">
      <w:pPr>
        <w:shd w:val="clear" w:color="auto" w:fill="FFFFFF"/>
        <w:spacing w:line="240" w:lineRule="auto"/>
        <w:rPr>
          <w:b/>
          <w:color w:val="212529"/>
        </w:rPr>
      </w:pPr>
      <w:r w:rsidRPr="00A90428">
        <w:rPr>
          <w:b/>
          <w:color w:val="212529"/>
        </w:rPr>
        <w:t>The Kroger Company | Dacula, GA</w:t>
      </w:r>
    </w:p>
    <w:p w14:paraId="0000001C" w14:textId="77777777" w:rsidR="00E96ED7" w:rsidRPr="00A90428" w:rsidRDefault="00A90428">
      <w:pPr>
        <w:shd w:val="clear" w:color="auto" w:fill="FFFFFF"/>
        <w:spacing w:line="240" w:lineRule="auto"/>
        <w:rPr>
          <w:i/>
          <w:color w:val="212529"/>
        </w:rPr>
      </w:pPr>
      <w:r w:rsidRPr="00A90428">
        <w:rPr>
          <w:b/>
          <w:color w:val="212529"/>
        </w:rPr>
        <w:t>Customer Service Associate | February 2011 - September 2012</w:t>
      </w:r>
    </w:p>
    <w:p w14:paraId="0000001D" w14:textId="768FB502" w:rsidR="00E96ED7" w:rsidRPr="00A90428" w:rsidRDefault="00A90428">
      <w:pPr>
        <w:numPr>
          <w:ilvl w:val="0"/>
          <w:numId w:val="1"/>
        </w:numPr>
        <w:spacing w:line="240" w:lineRule="auto"/>
        <w:ind w:hanging="720"/>
      </w:pPr>
      <w:r w:rsidRPr="00A90428">
        <w:rPr>
          <w:color w:val="212529"/>
        </w:rPr>
        <w:t>Assisted customers by maintaining a positive and professional attitude while locating items, processing transactions, and answering questions</w:t>
      </w:r>
    </w:p>
    <w:p w14:paraId="0000001E" w14:textId="77777777" w:rsidR="00E96ED7" w:rsidRPr="00A90428" w:rsidRDefault="00A90428">
      <w:pPr>
        <w:numPr>
          <w:ilvl w:val="0"/>
          <w:numId w:val="1"/>
        </w:numPr>
        <w:spacing w:line="240" w:lineRule="auto"/>
        <w:ind w:hanging="720"/>
      </w:pPr>
      <w:r w:rsidRPr="00A90428">
        <w:rPr>
          <w:color w:val="212529"/>
        </w:rPr>
        <w:t>Stocked and monitored inventory by performing physical counts and anticipating needs, ensuring accurate orders were placed</w:t>
      </w:r>
    </w:p>
    <w:p w14:paraId="0000001F" w14:textId="5572F928" w:rsidR="00E96ED7" w:rsidRPr="00A90428" w:rsidRDefault="00A90428">
      <w:pPr>
        <w:numPr>
          <w:ilvl w:val="0"/>
          <w:numId w:val="1"/>
        </w:numPr>
        <w:spacing w:after="240" w:line="240" w:lineRule="auto"/>
        <w:ind w:hanging="720"/>
      </w:pPr>
      <w:r w:rsidRPr="00A90428">
        <w:rPr>
          <w:color w:val="212529"/>
        </w:rPr>
        <w:t>Resolved customer issues by attentively listening to concerns and creatively problem-solving</w:t>
      </w:r>
    </w:p>
    <w:p w14:paraId="00000020" w14:textId="77777777" w:rsidR="00E96ED7" w:rsidRPr="00A90428" w:rsidRDefault="00A90428">
      <w:pPr>
        <w:shd w:val="clear" w:color="auto" w:fill="FFFFFF"/>
        <w:spacing w:line="240" w:lineRule="auto"/>
        <w:rPr>
          <w:b/>
          <w:color w:val="212529"/>
          <w:sz w:val="26"/>
          <w:szCs w:val="26"/>
        </w:rPr>
      </w:pPr>
      <w:r w:rsidRPr="00A90428">
        <w:rPr>
          <w:b/>
          <w:color w:val="212529"/>
          <w:sz w:val="26"/>
          <w:szCs w:val="26"/>
        </w:rPr>
        <w:t>Additional Experience</w:t>
      </w:r>
    </w:p>
    <w:p w14:paraId="00000021" w14:textId="77777777" w:rsidR="00E96ED7" w:rsidRPr="00A90428" w:rsidRDefault="00604AAF">
      <w:pPr>
        <w:shd w:val="clear" w:color="auto" w:fill="FFFFFF"/>
        <w:spacing w:line="240" w:lineRule="auto"/>
        <w:rPr>
          <w:b/>
          <w:color w:val="212529"/>
          <w:sz w:val="14"/>
          <w:szCs w:val="14"/>
        </w:rPr>
      </w:pPr>
      <w:r>
        <w:rPr>
          <w:noProof/>
        </w:rPr>
      </w:r>
      <w:r w:rsidR="00604AAF">
        <w:rPr>
          <w:noProof/>
        </w:rPr>
        <w:pict w14:anchorId="1A76BE49">
          <v:rect id="_x0000_i1027" style="width:0;height:1.5pt" o:hralign="center" o:hrstd="t" o:hr="t" fillcolor="#a0a0a0" stroked="f"/>
        </w:pict>
      </w:r>
    </w:p>
    <w:p w14:paraId="00000022" w14:textId="5A554C84" w:rsidR="00E96ED7" w:rsidRDefault="00A90428">
      <w:pPr>
        <w:shd w:val="clear" w:color="auto" w:fill="FFFFFF"/>
        <w:spacing w:line="240" w:lineRule="auto"/>
        <w:rPr>
          <w:color w:val="212529"/>
        </w:rPr>
      </w:pPr>
      <w:r w:rsidRPr="00A90428">
        <w:rPr>
          <w:color w:val="212529"/>
        </w:rPr>
        <w:t xml:space="preserve">Dacula Finance | Loan </w:t>
      </w:r>
      <w:r w:rsidR="00F82396">
        <w:rPr>
          <w:color w:val="212529"/>
        </w:rPr>
        <w:t>Officer</w:t>
      </w:r>
    </w:p>
    <w:p w14:paraId="15653853" w14:textId="654310E6" w:rsidR="00F82396" w:rsidRPr="00A90428" w:rsidRDefault="00F82396">
      <w:pPr>
        <w:shd w:val="clear" w:color="auto" w:fill="FFFFFF"/>
        <w:spacing w:line="240" w:lineRule="auto"/>
        <w:rPr>
          <w:color w:val="212529"/>
        </w:rPr>
      </w:pPr>
      <w:r>
        <w:rPr>
          <w:color w:val="212529"/>
        </w:rPr>
        <w:t>Future S</w:t>
      </w:r>
      <w:r w:rsidR="00E82646">
        <w:rPr>
          <w:color w:val="212529"/>
        </w:rPr>
        <w:t>er</w:t>
      </w:r>
      <w:r>
        <w:rPr>
          <w:color w:val="212529"/>
        </w:rPr>
        <w:t xml:space="preserve">vices </w:t>
      </w:r>
      <w:r w:rsidR="00154AC9">
        <w:rPr>
          <w:color w:val="212529"/>
        </w:rPr>
        <w:t>| Posting Clerk</w:t>
      </w:r>
    </w:p>
    <w:p w14:paraId="00000023" w14:textId="77777777" w:rsidR="00E96ED7" w:rsidRPr="00A90428" w:rsidRDefault="00A90428">
      <w:pPr>
        <w:shd w:val="clear" w:color="auto" w:fill="FFFFFF"/>
        <w:spacing w:line="240" w:lineRule="auto"/>
        <w:rPr>
          <w:color w:val="212529"/>
        </w:rPr>
      </w:pPr>
      <w:r w:rsidRPr="00A90428">
        <w:rPr>
          <w:color w:val="212529"/>
        </w:rPr>
        <w:t>Multicell Packaging | Bookkeeper</w:t>
      </w:r>
    </w:p>
    <w:p w14:paraId="00000024" w14:textId="77777777" w:rsidR="00E96ED7" w:rsidRPr="00A90428" w:rsidRDefault="00E96ED7">
      <w:pPr>
        <w:shd w:val="clear" w:color="auto" w:fill="FFFFFF"/>
        <w:spacing w:line="240" w:lineRule="auto"/>
        <w:rPr>
          <w:color w:val="212529"/>
        </w:rPr>
      </w:pPr>
    </w:p>
    <w:p w14:paraId="00000025" w14:textId="77777777" w:rsidR="00E96ED7" w:rsidRPr="00A90428" w:rsidRDefault="00A90428">
      <w:pPr>
        <w:shd w:val="clear" w:color="auto" w:fill="FFFFFF"/>
        <w:spacing w:line="240" w:lineRule="auto"/>
        <w:rPr>
          <w:b/>
          <w:color w:val="212529"/>
          <w:sz w:val="14"/>
          <w:szCs w:val="14"/>
        </w:rPr>
      </w:pPr>
      <w:r w:rsidRPr="00A90428">
        <w:rPr>
          <w:b/>
          <w:color w:val="212529"/>
          <w:sz w:val="26"/>
          <w:szCs w:val="26"/>
        </w:rPr>
        <w:t>Core Competencies</w:t>
      </w:r>
      <w:r w:rsidR="00604AAF">
        <w:rPr>
          <w:noProof/>
        </w:rPr>
      </w:r>
      <w:r w:rsidR="00604AAF">
        <w:rPr>
          <w:noProof/>
        </w:rPr>
        <w:pict w14:anchorId="26FF88D5">
          <v:rect id="_x0000_i1028" style="width:0;height:1.5pt" o:hralign="center" o:hrstd="t" o:hr="t" fillcolor="#a0a0a0" stroked="f"/>
        </w:pict>
      </w:r>
    </w:p>
    <w:p w14:paraId="00000026" w14:textId="77777777" w:rsidR="00E96ED7" w:rsidRPr="00A90428" w:rsidRDefault="00A90428">
      <w:pPr>
        <w:shd w:val="clear" w:color="auto" w:fill="FFFFFF"/>
        <w:spacing w:after="240" w:line="240" w:lineRule="auto"/>
        <w:rPr>
          <w:color w:val="212529"/>
        </w:rPr>
      </w:pPr>
      <w:r w:rsidRPr="00A90428">
        <w:rPr>
          <w:color w:val="212529"/>
        </w:rPr>
        <w:t xml:space="preserve">Accounting, Data Analysis, Tax Preparation, Reconciliation, Bookkeeping, Payroll, Reporting, Problem-Solving, Interpersonal Communication, Prioritization, GAAP, Multitasking, Billing, Process Improvement </w:t>
      </w:r>
    </w:p>
    <w:p w14:paraId="00000027" w14:textId="77777777" w:rsidR="00E96ED7" w:rsidRPr="00A90428" w:rsidRDefault="00A90428">
      <w:pPr>
        <w:shd w:val="clear" w:color="auto" w:fill="FFFFFF"/>
        <w:spacing w:line="240" w:lineRule="auto"/>
        <w:rPr>
          <w:b/>
          <w:color w:val="212529"/>
          <w:sz w:val="26"/>
          <w:szCs w:val="26"/>
        </w:rPr>
      </w:pPr>
      <w:r w:rsidRPr="00A90428">
        <w:rPr>
          <w:b/>
          <w:color w:val="212529"/>
          <w:sz w:val="26"/>
          <w:szCs w:val="26"/>
        </w:rPr>
        <w:t>Technical Skills</w:t>
      </w:r>
    </w:p>
    <w:p w14:paraId="00000028" w14:textId="77777777" w:rsidR="00E96ED7" w:rsidRPr="00A90428" w:rsidRDefault="00604AAF">
      <w:pPr>
        <w:shd w:val="clear" w:color="auto" w:fill="FFFFFF"/>
        <w:spacing w:line="240" w:lineRule="auto"/>
        <w:rPr>
          <w:b/>
          <w:color w:val="212529"/>
          <w:sz w:val="14"/>
          <w:szCs w:val="14"/>
        </w:rPr>
      </w:pPr>
      <w:r>
        <w:rPr>
          <w:noProof/>
        </w:rPr>
      </w:r>
      <w:r w:rsidR="00604AAF">
        <w:rPr>
          <w:noProof/>
        </w:rPr>
        <w:pict w14:anchorId="3893C07F">
          <v:rect id="_x0000_i1029" style="width:0;height:1.5pt" o:hralign="center" o:hrstd="t" o:hr="t" fillcolor="#a0a0a0" stroked="f"/>
        </w:pict>
      </w:r>
    </w:p>
    <w:p w14:paraId="00000029" w14:textId="77777777" w:rsidR="00E96ED7" w:rsidRPr="00A90428" w:rsidRDefault="00A90428">
      <w:pPr>
        <w:shd w:val="clear" w:color="auto" w:fill="FFFFFF"/>
        <w:spacing w:after="240" w:line="240" w:lineRule="auto"/>
        <w:rPr>
          <w:b/>
          <w:color w:val="212529"/>
          <w:sz w:val="26"/>
          <w:szCs w:val="26"/>
        </w:rPr>
      </w:pPr>
      <w:r w:rsidRPr="00A90428">
        <w:rPr>
          <w:color w:val="212529"/>
        </w:rPr>
        <w:t xml:space="preserve">Microsoft Office (Word, Outlook, Excel), QuickBooks, Drake, Sage </w:t>
      </w:r>
    </w:p>
    <w:p w14:paraId="0000002B" w14:textId="63244558" w:rsidR="00E96ED7" w:rsidRPr="008E01B3" w:rsidRDefault="00A90428">
      <w:pPr>
        <w:shd w:val="clear" w:color="auto" w:fill="FFFFFF"/>
        <w:spacing w:line="240" w:lineRule="auto"/>
        <w:rPr>
          <w:b/>
          <w:i/>
          <w:color w:val="212529"/>
        </w:rPr>
      </w:pPr>
      <w:r w:rsidRPr="00A90428">
        <w:rPr>
          <w:b/>
          <w:color w:val="212529"/>
          <w:sz w:val="26"/>
          <w:szCs w:val="26"/>
        </w:rPr>
        <w:t>Education/Certifications</w:t>
      </w:r>
      <w:r w:rsidR="00604AAF">
        <w:rPr>
          <w:noProof/>
        </w:rPr>
      </w:r>
      <w:r w:rsidR="00604AAF">
        <w:rPr>
          <w:noProof/>
        </w:rPr>
        <w:pict w14:anchorId="394CE112">
          <v:rect id="_x0000_i1030" style="width:0;height:1.5pt" o:hralign="center" o:hrstd="t" o:hr="t" fillcolor="#a0a0a0" stroked="f"/>
        </w:pict>
      </w:r>
    </w:p>
    <w:p w14:paraId="0000002C" w14:textId="48457577" w:rsidR="00E96ED7" w:rsidRPr="00A90428" w:rsidRDefault="00A90428">
      <w:pPr>
        <w:shd w:val="clear" w:color="auto" w:fill="FFFFFF"/>
        <w:spacing w:after="240" w:line="240" w:lineRule="auto"/>
        <w:rPr>
          <w:b/>
          <w:color w:val="2557A7"/>
          <w:sz w:val="36"/>
          <w:szCs w:val="36"/>
        </w:rPr>
      </w:pPr>
      <w:r w:rsidRPr="00A90428">
        <w:rPr>
          <w:b/>
          <w:color w:val="212529"/>
        </w:rPr>
        <w:t>ProAdvisor Certification</w:t>
      </w:r>
      <w:r w:rsidRPr="00A90428">
        <w:rPr>
          <w:color w:val="212529"/>
        </w:rPr>
        <w:t>, QuickBooks Online, 2019</w:t>
      </w:r>
    </w:p>
    <w:sectPr w:rsidR="00E96ED7" w:rsidRPr="00A90428">
      <w:headerReference w:type="default" r:id="rId7"/>
      <w:pgSz w:w="12240" w:h="15840"/>
      <w:pgMar w:top="720" w:right="720" w:bottom="720" w:left="72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D2BF" w14:textId="77777777" w:rsidR="003D726C" w:rsidRDefault="003D726C">
      <w:pPr>
        <w:spacing w:line="240" w:lineRule="auto"/>
      </w:pPr>
      <w:r>
        <w:separator/>
      </w:r>
    </w:p>
  </w:endnote>
  <w:endnote w:type="continuationSeparator" w:id="0">
    <w:p w14:paraId="1E9D77C0" w14:textId="77777777" w:rsidR="003D726C" w:rsidRDefault="003D7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4457" w14:textId="77777777" w:rsidR="003D726C" w:rsidRDefault="003D726C">
      <w:pPr>
        <w:spacing w:line="240" w:lineRule="auto"/>
      </w:pPr>
      <w:r>
        <w:separator/>
      </w:r>
    </w:p>
  </w:footnote>
  <w:footnote w:type="continuationSeparator" w:id="0">
    <w:p w14:paraId="42E80DD7" w14:textId="77777777" w:rsidR="003D726C" w:rsidRDefault="003D72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E96ED7" w:rsidRDefault="00E96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221C"/>
    <w:multiLevelType w:val="multilevel"/>
    <w:tmpl w:val="961AFFD6"/>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87132A"/>
    <w:multiLevelType w:val="multilevel"/>
    <w:tmpl w:val="F0A0EC06"/>
    <w:lvl w:ilvl="0">
      <w:start w:val="1"/>
      <w:numFmt w:val="bullet"/>
      <w:lvlText w:val="●"/>
      <w:lvlJc w:val="left"/>
      <w:pPr>
        <w:ind w:left="720" w:hanging="360"/>
      </w:pPr>
      <w:rPr>
        <w:rFonts w:ascii="Arial" w:eastAsia="Arial" w:hAnsi="Arial" w:cs="Arial"/>
        <w:color w:val="212529"/>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D7"/>
    <w:rsid w:val="000824A0"/>
    <w:rsid w:val="00154AC9"/>
    <w:rsid w:val="00354321"/>
    <w:rsid w:val="003D726C"/>
    <w:rsid w:val="005F0CE3"/>
    <w:rsid w:val="00604AAF"/>
    <w:rsid w:val="007328F1"/>
    <w:rsid w:val="007B6785"/>
    <w:rsid w:val="00887C2B"/>
    <w:rsid w:val="008E01B3"/>
    <w:rsid w:val="00A90428"/>
    <w:rsid w:val="00D91911"/>
    <w:rsid w:val="00E82646"/>
    <w:rsid w:val="00E96ED7"/>
    <w:rsid w:val="00F8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DF7E059"/>
  <w15:docId w15:val="{5F21C635-C527-48B7-8F39-5EF861E1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Deana Marr</cp:lastModifiedBy>
  <cp:revision>2</cp:revision>
  <dcterms:created xsi:type="dcterms:W3CDTF">2022-02-13T05:53:00Z</dcterms:created>
  <dcterms:modified xsi:type="dcterms:W3CDTF">2022-02-13T05:53:00Z</dcterms:modified>
</cp:coreProperties>
</file>